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</w:t>
      </w:r>
      <w:r w:rsidRPr="00C158C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 </w:t>
      </w:r>
      <w:r w:rsidR="001F7D52">
        <w:rPr>
          <w:b/>
          <w:sz w:val="28"/>
          <w:szCs w:val="28"/>
        </w:rPr>
        <w:t>№ 612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158CD">
        <w:rPr>
          <w:b/>
          <w:sz w:val="28"/>
          <w:szCs w:val="28"/>
        </w:rPr>
        <w:t xml:space="preserve">УКРАЇНА                                 </w:t>
      </w:r>
      <w:r w:rsidR="001F7D52">
        <w:rPr>
          <w:b/>
          <w:sz w:val="28"/>
          <w:szCs w:val="28"/>
        </w:rPr>
        <w:t xml:space="preserve">      </w:t>
      </w:r>
      <w:r w:rsidRPr="00C158CD">
        <w:rPr>
          <w:b/>
          <w:sz w:val="28"/>
          <w:szCs w:val="28"/>
        </w:rPr>
        <w:t xml:space="preserve">  </w:t>
      </w:r>
      <w:r w:rsidR="001F7D52">
        <w:rPr>
          <w:b/>
          <w:sz w:val="28"/>
          <w:szCs w:val="28"/>
        </w:rPr>
        <w:t>від 12.02.2020р.</w:t>
      </w:r>
      <w:r w:rsidRPr="00C158C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A9218C" w:rsidRDefault="00A9218C" w:rsidP="00A9218C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                                </w:t>
      </w:r>
      <w:r w:rsidR="00125977">
        <w:rPr>
          <w:sz w:val="32"/>
        </w:rPr>
        <w:t xml:space="preserve">     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 </w:t>
      </w:r>
      <w:r w:rsidR="0012597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2019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    № ________</w:t>
      </w: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125977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земельної</w:t>
      </w:r>
      <w:r w:rsidR="00A921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125977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</w:p>
    <w:p w:rsidR="00A9218C" w:rsidRDefault="00A9218C" w:rsidP="00B65289">
      <w:pPr>
        <w:ind w:left="-284" w:hanging="142"/>
        <w:jc w:val="both"/>
        <w:rPr>
          <w:sz w:val="28"/>
          <w:szCs w:val="28"/>
        </w:rPr>
      </w:pPr>
    </w:p>
    <w:p w:rsidR="009630EC" w:rsidRDefault="00A9218C" w:rsidP="00B65289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Регламенту Ніжинської міської ради Чернігівської області, затвердженим рішенням Ніжинської міської ради Чернігівської області </w:t>
      </w:r>
      <w:r w:rsidR="009630EC">
        <w:rPr>
          <w:sz w:val="28"/>
          <w:szCs w:val="28"/>
          <w:lang w:val="en-US"/>
        </w:rPr>
        <w:t>VII</w:t>
      </w:r>
      <w:r w:rsidR="009630EC">
        <w:rPr>
          <w:sz w:val="28"/>
          <w:szCs w:val="28"/>
        </w:rPr>
        <w:t xml:space="preserve"> скликання від 24 листопада 2015 року №1-2/2015 (зі змінами), Земельного кодексу України, постанови Кабінету Міністрів України «Про експертну грошову оцінку земельних ділянок» від 11.10.2002р. №1531, міська рада вирішила: </w:t>
      </w:r>
    </w:p>
    <w:p w:rsidR="009630EC" w:rsidRDefault="009630EC" w:rsidP="00B65289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bookmarkStart w:id="1" w:name="_Hlk506821382"/>
      <w:r>
        <w:rPr>
          <w:sz w:val="28"/>
          <w:szCs w:val="28"/>
        </w:rPr>
        <w:t xml:space="preserve"> Погодити експертну грошову оцінку </w:t>
      </w:r>
      <w:bookmarkStart w:id="2" w:name="_Hlk506558098"/>
      <w:r>
        <w:rPr>
          <w:sz w:val="28"/>
          <w:szCs w:val="28"/>
        </w:rPr>
        <w:t>земельної ділянки площею 0,01</w:t>
      </w:r>
      <w:r w:rsidR="005F35F8">
        <w:rPr>
          <w:sz w:val="28"/>
          <w:szCs w:val="28"/>
        </w:rPr>
        <w:t>10</w:t>
      </w:r>
      <w:r>
        <w:rPr>
          <w:sz w:val="28"/>
          <w:szCs w:val="28"/>
        </w:rPr>
        <w:t xml:space="preserve"> га, кадастровий номер </w:t>
      </w:r>
      <w:r w:rsidRPr="00395BF5">
        <w:rPr>
          <w:sz w:val="28"/>
          <w:szCs w:val="28"/>
        </w:rPr>
        <w:t>7410400000:0</w:t>
      </w:r>
      <w:r w:rsidR="005F35F8">
        <w:rPr>
          <w:sz w:val="28"/>
          <w:szCs w:val="28"/>
        </w:rPr>
        <w:t>3</w:t>
      </w:r>
      <w:r w:rsidRPr="00395BF5">
        <w:rPr>
          <w:sz w:val="28"/>
          <w:szCs w:val="28"/>
        </w:rPr>
        <w:t>:00</w:t>
      </w:r>
      <w:r w:rsidR="005F35F8">
        <w:rPr>
          <w:sz w:val="28"/>
          <w:szCs w:val="28"/>
        </w:rPr>
        <w:t>9</w:t>
      </w:r>
      <w:r w:rsidRPr="00395BF5">
        <w:rPr>
          <w:sz w:val="28"/>
          <w:szCs w:val="28"/>
        </w:rPr>
        <w:t>:0</w:t>
      </w:r>
      <w:r w:rsidR="005F35F8">
        <w:rPr>
          <w:sz w:val="28"/>
          <w:szCs w:val="28"/>
        </w:rPr>
        <w:t>152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5819">
        <w:rPr>
          <w:sz w:val="28"/>
          <w:szCs w:val="28"/>
        </w:rPr>
        <w:t>для розміщення нежитлового приміщення «стоматологічний кабінет</w:t>
      </w:r>
      <w:r w:rsidRPr="00395BF5">
        <w:rPr>
          <w:sz w:val="28"/>
          <w:szCs w:val="28"/>
        </w:rPr>
        <w:t xml:space="preserve">, </w:t>
      </w:r>
      <w:r w:rsidR="00135819">
        <w:rPr>
          <w:sz w:val="28"/>
          <w:szCs w:val="28"/>
        </w:rPr>
        <w:t xml:space="preserve"> </w:t>
      </w:r>
      <w:r w:rsidR="00CB7622">
        <w:rPr>
          <w:sz w:val="28"/>
          <w:szCs w:val="28"/>
        </w:rPr>
        <w:t xml:space="preserve">2/25 частки якого є власністю фізичної  особи-підприємця – </w:t>
      </w:r>
      <w:proofErr w:type="spellStart"/>
      <w:r w:rsidR="00CB7622">
        <w:rPr>
          <w:sz w:val="28"/>
          <w:szCs w:val="28"/>
        </w:rPr>
        <w:t>Нестерук</w:t>
      </w:r>
      <w:proofErr w:type="spellEnd"/>
      <w:r w:rsidR="00CB7622">
        <w:rPr>
          <w:sz w:val="28"/>
          <w:szCs w:val="28"/>
        </w:rPr>
        <w:t xml:space="preserve"> Наталії Олександрівни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 xml:space="preserve">Чернігівська обл., </w:t>
      </w:r>
      <w:r w:rsidR="00CB7622">
        <w:rPr>
          <w:sz w:val="28"/>
          <w:szCs w:val="28"/>
        </w:rPr>
        <w:t xml:space="preserve">Ніжин,  вул. </w:t>
      </w:r>
      <w:proofErr w:type="spellStart"/>
      <w:r w:rsidR="00CB7622">
        <w:rPr>
          <w:sz w:val="28"/>
          <w:szCs w:val="28"/>
        </w:rPr>
        <w:t>Овдіївська</w:t>
      </w:r>
      <w:proofErr w:type="spellEnd"/>
      <w:r w:rsidR="00CB7622">
        <w:rPr>
          <w:sz w:val="28"/>
          <w:szCs w:val="28"/>
        </w:rPr>
        <w:t xml:space="preserve">, </w:t>
      </w:r>
      <w:r w:rsidR="00630340">
        <w:rPr>
          <w:sz w:val="28"/>
          <w:szCs w:val="28"/>
        </w:rPr>
        <w:t xml:space="preserve"> </w:t>
      </w:r>
      <w:r w:rsidR="00CB7622">
        <w:rPr>
          <w:sz w:val="28"/>
          <w:szCs w:val="28"/>
        </w:rPr>
        <w:t>43,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2"/>
      <w:r>
        <w:rPr>
          <w:sz w:val="28"/>
          <w:szCs w:val="28"/>
        </w:rPr>
        <w:t xml:space="preserve"> сумі   </w:t>
      </w:r>
      <w:r w:rsidR="00B9240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B92401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B92401">
        <w:rPr>
          <w:sz w:val="28"/>
          <w:szCs w:val="28"/>
        </w:rPr>
        <w:t>0</w:t>
      </w:r>
      <w:r>
        <w:rPr>
          <w:sz w:val="28"/>
          <w:szCs w:val="28"/>
        </w:rPr>
        <w:t xml:space="preserve"> грн. 00 коп. </w:t>
      </w:r>
      <w:bookmarkStart w:id="3" w:name="_Hlk173203"/>
      <w:r>
        <w:rPr>
          <w:sz w:val="28"/>
          <w:szCs w:val="28"/>
        </w:rPr>
        <w:t>(</w:t>
      </w:r>
      <w:r w:rsidR="0086179B">
        <w:rPr>
          <w:sz w:val="28"/>
          <w:szCs w:val="28"/>
        </w:rPr>
        <w:t xml:space="preserve">дев’ятнадцять </w:t>
      </w:r>
      <w:r>
        <w:rPr>
          <w:sz w:val="28"/>
          <w:szCs w:val="28"/>
        </w:rPr>
        <w:t xml:space="preserve"> тисяч </w:t>
      </w:r>
      <w:r w:rsidR="00B42D04">
        <w:rPr>
          <w:sz w:val="28"/>
          <w:szCs w:val="28"/>
        </w:rPr>
        <w:t>п’ятсот г</w:t>
      </w:r>
      <w:r>
        <w:rPr>
          <w:sz w:val="28"/>
          <w:szCs w:val="28"/>
        </w:rPr>
        <w:t xml:space="preserve">ривень 00 копійок), </w:t>
      </w:r>
      <w:bookmarkEnd w:id="3"/>
      <w:r>
        <w:rPr>
          <w:sz w:val="28"/>
          <w:szCs w:val="28"/>
        </w:rPr>
        <w:t>відповідно до висновку оцінювача про вартість земельної ділянки</w:t>
      </w:r>
      <w:r w:rsidR="00CA3F44">
        <w:rPr>
          <w:sz w:val="28"/>
          <w:szCs w:val="28"/>
        </w:rPr>
        <w:t xml:space="preserve"> від 27.01.2020р.</w:t>
      </w:r>
      <w:r>
        <w:rPr>
          <w:sz w:val="28"/>
          <w:szCs w:val="28"/>
        </w:rPr>
        <w:t xml:space="preserve">, виконаного </w:t>
      </w:r>
      <w:r w:rsidR="00CA3F44">
        <w:rPr>
          <w:sz w:val="28"/>
          <w:szCs w:val="28"/>
        </w:rPr>
        <w:t>ТОВ «</w:t>
      </w:r>
      <w:r w:rsidR="0076237E">
        <w:rPr>
          <w:sz w:val="28"/>
          <w:szCs w:val="28"/>
        </w:rPr>
        <w:t>Біном-Г</w:t>
      </w:r>
      <w:r w:rsidR="00CA3F44">
        <w:rPr>
          <w:sz w:val="28"/>
          <w:szCs w:val="28"/>
        </w:rPr>
        <w:t>руп»</w:t>
      </w:r>
      <w:r>
        <w:rPr>
          <w:sz w:val="28"/>
          <w:szCs w:val="28"/>
        </w:rPr>
        <w:t>.</w:t>
      </w:r>
    </w:p>
    <w:bookmarkEnd w:id="1"/>
    <w:p w:rsidR="00E64475" w:rsidRDefault="009630EC" w:rsidP="00B65289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Затвердити ціну продажу земельної ділянки площею</w:t>
      </w:r>
      <w:r w:rsidR="00947EA8">
        <w:rPr>
          <w:sz w:val="28"/>
          <w:szCs w:val="28"/>
        </w:rPr>
        <w:t xml:space="preserve"> </w:t>
      </w:r>
      <w:r w:rsidR="003B0362">
        <w:rPr>
          <w:sz w:val="28"/>
          <w:szCs w:val="28"/>
        </w:rPr>
        <w:t xml:space="preserve"> </w:t>
      </w:r>
      <w:r w:rsidR="00E64475">
        <w:rPr>
          <w:sz w:val="28"/>
          <w:szCs w:val="28"/>
        </w:rPr>
        <w:t xml:space="preserve">0,0110 </w:t>
      </w:r>
      <w:r w:rsidR="00557564">
        <w:rPr>
          <w:sz w:val="28"/>
          <w:szCs w:val="28"/>
        </w:rPr>
        <w:t xml:space="preserve">га, кадастровий номер </w:t>
      </w:r>
      <w:r w:rsidR="00E64475" w:rsidRPr="00395BF5">
        <w:rPr>
          <w:sz w:val="28"/>
          <w:szCs w:val="28"/>
        </w:rPr>
        <w:t>7410400000:0</w:t>
      </w:r>
      <w:r w:rsidR="00E64475">
        <w:rPr>
          <w:sz w:val="28"/>
          <w:szCs w:val="28"/>
        </w:rPr>
        <w:t>3</w:t>
      </w:r>
      <w:r w:rsidR="00E64475" w:rsidRPr="00395BF5">
        <w:rPr>
          <w:sz w:val="28"/>
          <w:szCs w:val="28"/>
        </w:rPr>
        <w:t>:00</w:t>
      </w:r>
      <w:r w:rsidR="00E64475">
        <w:rPr>
          <w:sz w:val="28"/>
          <w:szCs w:val="28"/>
        </w:rPr>
        <w:t>9</w:t>
      </w:r>
      <w:r w:rsidR="00E64475" w:rsidRPr="00395BF5">
        <w:rPr>
          <w:sz w:val="28"/>
          <w:szCs w:val="28"/>
        </w:rPr>
        <w:t>:0</w:t>
      </w:r>
      <w:r w:rsidR="00E64475">
        <w:rPr>
          <w:sz w:val="28"/>
          <w:szCs w:val="28"/>
        </w:rPr>
        <w:t>152 для розміщення нежитлового приміщення «стоматологічний кабінет</w:t>
      </w:r>
      <w:r w:rsidR="00E64475" w:rsidRPr="00395BF5">
        <w:rPr>
          <w:sz w:val="28"/>
          <w:szCs w:val="28"/>
        </w:rPr>
        <w:t xml:space="preserve">, </w:t>
      </w:r>
      <w:r w:rsidR="00E64475">
        <w:rPr>
          <w:sz w:val="28"/>
          <w:szCs w:val="28"/>
        </w:rPr>
        <w:t xml:space="preserve"> 2/25 частки якого є власністю фізичної  особи-підприємця – </w:t>
      </w:r>
      <w:proofErr w:type="spellStart"/>
      <w:r w:rsidR="00E64475">
        <w:rPr>
          <w:sz w:val="28"/>
          <w:szCs w:val="28"/>
        </w:rPr>
        <w:t>Нестерук</w:t>
      </w:r>
      <w:proofErr w:type="spellEnd"/>
      <w:r w:rsidR="00E64475">
        <w:rPr>
          <w:sz w:val="28"/>
          <w:szCs w:val="28"/>
        </w:rPr>
        <w:t xml:space="preserve"> </w:t>
      </w:r>
      <w:r w:rsidR="0034262E">
        <w:rPr>
          <w:sz w:val="28"/>
          <w:szCs w:val="28"/>
        </w:rPr>
        <w:t xml:space="preserve"> </w:t>
      </w:r>
      <w:r w:rsidR="00E64475">
        <w:rPr>
          <w:sz w:val="28"/>
          <w:szCs w:val="28"/>
        </w:rPr>
        <w:t>Наталії</w:t>
      </w:r>
      <w:r w:rsidR="0034262E">
        <w:rPr>
          <w:sz w:val="28"/>
          <w:szCs w:val="28"/>
        </w:rPr>
        <w:t xml:space="preserve"> </w:t>
      </w:r>
      <w:r w:rsidR="00E64475">
        <w:rPr>
          <w:sz w:val="28"/>
          <w:szCs w:val="28"/>
        </w:rPr>
        <w:t xml:space="preserve"> Олександрівни за адресою:</w:t>
      </w:r>
      <w:r w:rsidR="00CE0610" w:rsidRPr="00CE0610">
        <w:rPr>
          <w:sz w:val="28"/>
          <w:szCs w:val="28"/>
        </w:rPr>
        <w:t xml:space="preserve"> </w:t>
      </w:r>
      <w:r w:rsidR="00CE0610">
        <w:rPr>
          <w:sz w:val="28"/>
          <w:szCs w:val="28"/>
        </w:rPr>
        <w:t xml:space="preserve">Чернігівська обл.,  </w:t>
      </w:r>
      <w:r w:rsidR="00E64475">
        <w:rPr>
          <w:sz w:val="28"/>
          <w:szCs w:val="28"/>
        </w:rPr>
        <w:t xml:space="preserve"> Ніжин,   вул. </w:t>
      </w:r>
      <w:proofErr w:type="spellStart"/>
      <w:r w:rsidR="00E64475">
        <w:rPr>
          <w:sz w:val="28"/>
          <w:szCs w:val="28"/>
        </w:rPr>
        <w:t>Овдіївська</w:t>
      </w:r>
      <w:proofErr w:type="spellEnd"/>
      <w:r w:rsidR="00E64475">
        <w:rPr>
          <w:sz w:val="28"/>
          <w:szCs w:val="28"/>
        </w:rPr>
        <w:t>, 43</w:t>
      </w:r>
      <w:r>
        <w:rPr>
          <w:sz w:val="28"/>
          <w:szCs w:val="28"/>
        </w:rPr>
        <w:t xml:space="preserve">  на рівні експертної грошової оцінки земельної ділянки в сумі  </w:t>
      </w:r>
      <w:r w:rsidR="00E64475">
        <w:rPr>
          <w:sz w:val="28"/>
          <w:szCs w:val="28"/>
        </w:rPr>
        <w:t xml:space="preserve">19 500 </w:t>
      </w:r>
      <w:r>
        <w:rPr>
          <w:sz w:val="28"/>
          <w:szCs w:val="28"/>
        </w:rPr>
        <w:t>грн. 00 коп. (</w:t>
      </w:r>
      <w:bookmarkStart w:id="4" w:name="_Hlk536798004"/>
      <w:r w:rsidR="00E64475">
        <w:rPr>
          <w:sz w:val="28"/>
          <w:szCs w:val="28"/>
        </w:rPr>
        <w:t>дев’ятнадцять  тисяч п’ятсот гривень 00 копійок).</w:t>
      </w:r>
    </w:p>
    <w:p w:rsidR="009630EC" w:rsidRDefault="00E64475" w:rsidP="00B65289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 xml:space="preserve">    1.2.</w:t>
      </w:r>
      <w:bookmarkStart w:id="5" w:name="_Hlk506820894"/>
      <w:r w:rsidR="009630EC">
        <w:rPr>
          <w:sz w:val="28"/>
          <w:szCs w:val="28"/>
        </w:rPr>
        <w:t xml:space="preserve"> Продати фізичній </w:t>
      </w:r>
      <w:r w:rsidR="00BD678F">
        <w:rPr>
          <w:sz w:val="28"/>
          <w:szCs w:val="28"/>
        </w:rPr>
        <w:t xml:space="preserve">особі-підприємцю – </w:t>
      </w:r>
      <w:proofErr w:type="spellStart"/>
      <w:r w:rsidR="00BD678F">
        <w:rPr>
          <w:sz w:val="28"/>
          <w:szCs w:val="28"/>
        </w:rPr>
        <w:t>Нестерук</w:t>
      </w:r>
      <w:proofErr w:type="spellEnd"/>
      <w:r w:rsidR="00BD678F">
        <w:rPr>
          <w:sz w:val="28"/>
          <w:szCs w:val="28"/>
        </w:rPr>
        <w:t xml:space="preserve"> Наталії Олександрівні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BD678F">
        <w:rPr>
          <w:sz w:val="28"/>
          <w:szCs w:val="28"/>
        </w:rPr>
        <w:t>земель житлової та громадської забудови для будівництва та обслуговування будівель закладів охорони здоров</w:t>
      </w:r>
      <w:r w:rsidR="00BD678F" w:rsidRPr="00E971E1">
        <w:rPr>
          <w:sz w:val="28"/>
          <w:szCs w:val="28"/>
        </w:rPr>
        <w:t>’</w:t>
      </w:r>
      <w:r w:rsidR="00BD678F">
        <w:rPr>
          <w:sz w:val="28"/>
          <w:szCs w:val="28"/>
        </w:rPr>
        <w:t xml:space="preserve">я та соціальної допомоги, </w:t>
      </w:r>
      <w:r w:rsidR="009630EC">
        <w:rPr>
          <w:sz w:val="28"/>
          <w:szCs w:val="28"/>
        </w:rPr>
        <w:t xml:space="preserve">площею </w:t>
      </w:r>
      <w:r w:rsidR="00F36FC1">
        <w:rPr>
          <w:sz w:val="28"/>
          <w:szCs w:val="28"/>
        </w:rPr>
        <w:t>0,0110</w:t>
      </w:r>
      <w:r w:rsidR="009630EC">
        <w:rPr>
          <w:sz w:val="28"/>
          <w:szCs w:val="28"/>
        </w:rPr>
        <w:t xml:space="preserve"> га 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м. Ніжин, вул. </w:t>
      </w:r>
      <w:proofErr w:type="spellStart"/>
      <w:r w:rsidR="00CE0610">
        <w:rPr>
          <w:sz w:val="28"/>
          <w:szCs w:val="28"/>
        </w:rPr>
        <w:t>Овдіївська</w:t>
      </w:r>
      <w:proofErr w:type="spellEnd"/>
      <w:r w:rsidR="00CE0610">
        <w:rPr>
          <w:sz w:val="28"/>
          <w:szCs w:val="28"/>
        </w:rPr>
        <w:t xml:space="preserve">, 43  </w:t>
      </w:r>
      <w:r w:rsidR="009630EC">
        <w:rPr>
          <w:sz w:val="28"/>
          <w:szCs w:val="28"/>
        </w:rPr>
        <w:t xml:space="preserve">(кадастровий номер  </w:t>
      </w:r>
      <w:r w:rsidR="009630EC" w:rsidRPr="00395BF5">
        <w:rPr>
          <w:sz w:val="28"/>
          <w:szCs w:val="28"/>
        </w:rPr>
        <w:t>7410400000:05:002:0068</w:t>
      </w:r>
      <w:r w:rsidR="009630EC">
        <w:rPr>
          <w:sz w:val="28"/>
          <w:szCs w:val="28"/>
        </w:rPr>
        <w:t xml:space="preserve">), яка використовується для </w:t>
      </w:r>
      <w:r w:rsidR="009630EC" w:rsidRPr="00395BF5">
        <w:rPr>
          <w:sz w:val="28"/>
          <w:szCs w:val="28"/>
        </w:rPr>
        <w:t xml:space="preserve">розміщення </w:t>
      </w:r>
      <w:r w:rsidR="009C2B36">
        <w:rPr>
          <w:sz w:val="28"/>
          <w:szCs w:val="28"/>
        </w:rPr>
        <w:t>нежитлового приміщення «стоматологічний кабінет</w:t>
      </w:r>
      <w:r w:rsidR="009C2B36" w:rsidRPr="00395BF5">
        <w:rPr>
          <w:sz w:val="28"/>
          <w:szCs w:val="28"/>
        </w:rPr>
        <w:t xml:space="preserve">, </w:t>
      </w:r>
      <w:r w:rsidR="009C2B36">
        <w:rPr>
          <w:sz w:val="28"/>
          <w:szCs w:val="28"/>
        </w:rPr>
        <w:t xml:space="preserve"> 2/25 частки якого є власністю фізичної  особи-підприємця – </w:t>
      </w:r>
      <w:proofErr w:type="spellStart"/>
      <w:r w:rsidR="009C2B36">
        <w:rPr>
          <w:sz w:val="28"/>
          <w:szCs w:val="28"/>
        </w:rPr>
        <w:t>Нестерук</w:t>
      </w:r>
      <w:proofErr w:type="spellEnd"/>
      <w:r w:rsidR="009C2B36">
        <w:rPr>
          <w:sz w:val="28"/>
          <w:szCs w:val="28"/>
        </w:rPr>
        <w:t xml:space="preserve"> Наталії Олександрівни</w:t>
      </w:r>
      <w:r w:rsidR="009C2B36" w:rsidRPr="00395BF5">
        <w:rPr>
          <w:sz w:val="28"/>
          <w:szCs w:val="28"/>
        </w:rPr>
        <w:t xml:space="preserve"> </w:t>
      </w:r>
      <w:r w:rsidR="009630EC" w:rsidRPr="00395BF5">
        <w:rPr>
          <w:sz w:val="28"/>
          <w:szCs w:val="28"/>
        </w:rPr>
        <w:t xml:space="preserve">згідно договору </w:t>
      </w:r>
      <w:r w:rsidR="00D03C5E">
        <w:rPr>
          <w:sz w:val="28"/>
          <w:szCs w:val="28"/>
        </w:rPr>
        <w:t xml:space="preserve"> </w:t>
      </w:r>
      <w:r w:rsidR="009C2B36">
        <w:rPr>
          <w:sz w:val="28"/>
          <w:szCs w:val="28"/>
        </w:rPr>
        <w:t xml:space="preserve">купівлі-продажу від 10.02.2010р. № 282 </w:t>
      </w:r>
      <w:r w:rsidR="009630EC" w:rsidRPr="00395BF5">
        <w:rPr>
          <w:sz w:val="28"/>
          <w:szCs w:val="28"/>
        </w:rPr>
        <w:t xml:space="preserve"> </w:t>
      </w:r>
      <w:r w:rsidR="008D2F99">
        <w:rPr>
          <w:sz w:val="28"/>
          <w:szCs w:val="28"/>
        </w:rPr>
        <w:t xml:space="preserve">(реєстраційний номер:  </w:t>
      </w:r>
      <w:r w:rsidR="008D2F99" w:rsidRPr="008D2F99">
        <w:rPr>
          <w:sz w:val="28"/>
          <w:szCs w:val="28"/>
        </w:rPr>
        <w:t>14749897</w:t>
      </w:r>
      <w:r w:rsidR="008205A3">
        <w:rPr>
          <w:sz w:val="28"/>
          <w:szCs w:val="28"/>
        </w:rPr>
        <w:t xml:space="preserve">  від 09.03.20</w:t>
      </w:r>
      <w:r w:rsidR="008D2F99" w:rsidRPr="008D2F99">
        <w:rPr>
          <w:sz w:val="28"/>
          <w:szCs w:val="28"/>
        </w:rPr>
        <w:t>10р.)</w:t>
      </w:r>
      <w:r w:rsidR="008D2F99">
        <w:rPr>
          <w:i/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за  </w:t>
      </w:r>
      <w:bookmarkEnd w:id="5"/>
      <w:r w:rsidR="00AE04C5">
        <w:rPr>
          <w:sz w:val="28"/>
          <w:szCs w:val="28"/>
        </w:rPr>
        <w:t>19 500 грн. 00 коп. (дев’ятнадцять  тисяч п’ятсот гривень 00 копійок).</w:t>
      </w:r>
    </w:p>
    <w:p w:rsidR="00D73056" w:rsidRDefault="00D73056" w:rsidP="00B65289">
      <w:pPr>
        <w:tabs>
          <w:tab w:val="left" w:pos="6660"/>
        </w:tabs>
        <w:ind w:left="-426"/>
        <w:jc w:val="both"/>
        <w:rPr>
          <w:sz w:val="28"/>
          <w:szCs w:val="28"/>
        </w:rPr>
      </w:pPr>
    </w:p>
    <w:p w:rsidR="009630EC" w:rsidRDefault="009630EC" w:rsidP="00B65289">
      <w:pPr>
        <w:ind w:left="-284" w:firstLine="567"/>
        <w:jc w:val="both"/>
      </w:pPr>
      <w:r>
        <w:rPr>
          <w:sz w:val="28"/>
          <w:szCs w:val="28"/>
        </w:rPr>
        <w:lastRenderedPageBreak/>
        <w:t>Авансовий внесок в розмірі 3</w:t>
      </w:r>
      <w:r w:rsidR="00466BCE">
        <w:rPr>
          <w:sz w:val="28"/>
          <w:szCs w:val="28"/>
        </w:rPr>
        <w:t>598</w:t>
      </w:r>
      <w:r w:rsidRPr="00E17496">
        <w:rPr>
          <w:sz w:val="28"/>
          <w:szCs w:val="28"/>
        </w:rPr>
        <w:t xml:space="preserve"> грн. </w:t>
      </w:r>
      <w:r>
        <w:rPr>
          <w:sz w:val="28"/>
          <w:szCs w:val="28"/>
        </w:rPr>
        <w:t>0</w:t>
      </w:r>
      <w:r w:rsidR="00466BCE">
        <w:rPr>
          <w:sz w:val="28"/>
          <w:szCs w:val="28"/>
        </w:rPr>
        <w:t>7</w:t>
      </w:r>
      <w:r w:rsidRPr="00E17496">
        <w:rPr>
          <w:sz w:val="28"/>
          <w:szCs w:val="28"/>
        </w:rPr>
        <w:t xml:space="preserve"> коп. (</w:t>
      </w:r>
      <w:r w:rsidR="00174319">
        <w:rPr>
          <w:sz w:val="28"/>
          <w:szCs w:val="28"/>
        </w:rPr>
        <w:t>три</w:t>
      </w:r>
      <w:r>
        <w:rPr>
          <w:sz w:val="28"/>
          <w:szCs w:val="28"/>
        </w:rPr>
        <w:t xml:space="preserve"> тисячі </w:t>
      </w:r>
      <w:r w:rsidR="00174319">
        <w:rPr>
          <w:sz w:val="28"/>
          <w:szCs w:val="28"/>
        </w:rPr>
        <w:t>п’ятсот дев’яносто вісім</w:t>
      </w:r>
      <w:r>
        <w:rPr>
          <w:sz w:val="28"/>
          <w:szCs w:val="28"/>
        </w:rPr>
        <w:t xml:space="preserve"> грив</w:t>
      </w:r>
      <w:r w:rsidR="00174319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174319">
        <w:rPr>
          <w:sz w:val="28"/>
          <w:szCs w:val="28"/>
        </w:rPr>
        <w:t>ь 07</w:t>
      </w:r>
      <w:r>
        <w:rPr>
          <w:sz w:val="28"/>
          <w:szCs w:val="28"/>
        </w:rPr>
        <w:t xml:space="preserve"> </w:t>
      </w:r>
      <w:r w:rsidRPr="00E17496">
        <w:rPr>
          <w:sz w:val="28"/>
          <w:szCs w:val="28"/>
        </w:rPr>
        <w:t>копій</w:t>
      </w:r>
      <w:r w:rsidR="00174319">
        <w:rPr>
          <w:sz w:val="28"/>
          <w:szCs w:val="28"/>
        </w:rPr>
        <w:t>о</w:t>
      </w:r>
      <w:r w:rsidRPr="00E17496">
        <w:rPr>
          <w:sz w:val="28"/>
          <w:szCs w:val="28"/>
        </w:rPr>
        <w:t>к</w:t>
      </w:r>
      <w:r>
        <w:rPr>
          <w:sz w:val="28"/>
          <w:szCs w:val="28"/>
        </w:rPr>
        <w:t xml:space="preserve">), що складає 15% від нормативної грошової оцінки земельної ділянки, </w:t>
      </w:r>
      <w:r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</w:t>
      </w:r>
      <w:r>
        <w:rPr>
          <w:bCs/>
          <w:color w:val="000000"/>
          <w:sz w:val="28"/>
          <w:szCs w:val="28"/>
        </w:rPr>
        <w:t>1</w:t>
      </w:r>
      <w:r w:rsidR="004630AE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="004630AE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0</w:t>
      </w:r>
      <w:r w:rsidR="004630A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грн.</w:t>
      </w:r>
      <w:r w:rsidR="004630AE">
        <w:rPr>
          <w:bCs/>
          <w:color w:val="000000"/>
          <w:sz w:val="28"/>
          <w:szCs w:val="28"/>
        </w:rPr>
        <w:t xml:space="preserve"> 03 коп.</w:t>
      </w:r>
      <w:r>
        <w:rPr>
          <w:bCs/>
          <w:color w:val="000000"/>
          <w:sz w:val="28"/>
          <w:szCs w:val="28"/>
        </w:rPr>
        <w:t xml:space="preserve"> (</w:t>
      </w:r>
      <w:r w:rsidR="004630AE">
        <w:rPr>
          <w:bCs/>
          <w:color w:val="000000"/>
          <w:sz w:val="28"/>
          <w:szCs w:val="28"/>
        </w:rPr>
        <w:t>п’ятнадцять</w:t>
      </w:r>
      <w:r>
        <w:rPr>
          <w:bCs/>
          <w:color w:val="000000"/>
          <w:sz w:val="28"/>
          <w:szCs w:val="28"/>
        </w:rPr>
        <w:t xml:space="preserve"> тисяч </w:t>
      </w:r>
      <w:r w:rsidR="004630AE">
        <w:rPr>
          <w:bCs/>
          <w:color w:val="000000"/>
          <w:sz w:val="28"/>
          <w:szCs w:val="28"/>
        </w:rPr>
        <w:t xml:space="preserve">дев’ятсот одна </w:t>
      </w:r>
      <w:r>
        <w:rPr>
          <w:bCs/>
          <w:color w:val="000000"/>
          <w:sz w:val="28"/>
          <w:szCs w:val="28"/>
        </w:rPr>
        <w:t xml:space="preserve"> гривн</w:t>
      </w:r>
      <w:r w:rsidR="004630AE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</w:t>
      </w:r>
      <w:r w:rsidR="00284378">
        <w:rPr>
          <w:bCs/>
          <w:color w:val="000000"/>
          <w:sz w:val="28"/>
          <w:szCs w:val="28"/>
        </w:rPr>
        <w:t>03</w:t>
      </w:r>
      <w:r>
        <w:rPr>
          <w:bCs/>
          <w:color w:val="000000"/>
          <w:sz w:val="28"/>
          <w:szCs w:val="28"/>
        </w:rPr>
        <w:t xml:space="preserve"> копійк</w:t>
      </w:r>
      <w:r w:rsidR="00284378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сплачується на рахунок місцевого бюджету</w:t>
      </w:r>
      <w:r w:rsidR="00C101EE">
        <w:rPr>
          <w:sz w:val="28"/>
          <w:szCs w:val="28"/>
        </w:rPr>
        <w:t xml:space="preserve"> громади</w:t>
      </w:r>
      <w:r>
        <w:rPr>
          <w:sz w:val="28"/>
          <w:szCs w:val="28"/>
        </w:rPr>
        <w:t xml:space="preserve">.  </w:t>
      </w:r>
    </w:p>
    <w:bookmarkEnd w:id="4"/>
    <w:p w:rsidR="009630EC" w:rsidRDefault="009630EC" w:rsidP="00B65289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6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Припинити договір оренди землі від 1</w:t>
      </w:r>
      <w:r w:rsidR="0086273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862735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862735">
        <w:rPr>
          <w:sz w:val="28"/>
          <w:szCs w:val="28"/>
        </w:rPr>
        <w:t>9</w:t>
      </w:r>
      <w:r>
        <w:rPr>
          <w:sz w:val="28"/>
          <w:szCs w:val="28"/>
        </w:rPr>
        <w:t xml:space="preserve">р., укладений з </w:t>
      </w:r>
      <w:r w:rsidRPr="00395BF5">
        <w:rPr>
          <w:sz w:val="28"/>
          <w:szCs w:val="28"/>
        </w:rPr>
        <w:t>фізично</w:t>
      </w:r>
      <w:r>
        <w:rPr>
          <w:sz w:val="28"/>
          <w:szCs w:val="28"/>
        </w:rPr>
        <w:t>ю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395BF5">
        <w:rPr>
          <w:sz w:val="28"/>
          <w:szCs w:val="28"/>
        </w:rPr>
        <w:t>-підприємц</w:t>
      </w:r>
      <w:r>
        <w:rPr>
          <w:sz w:val="28"/>
          <w:szCs w:val="28"/>
        </w:rPr>
        <w:t>ем</w:t>
      </w:r>
      <w:r w:rsidRPr="00395BF5">
        <w:rPr>
          <w:sz w:val="28"/>
          <w:szCs w:val="28"/>
        </w:rPr>
        <w:t xml:space="preserve"> – </w:t>
      </w:r>
      <w:proofErr w:type="spellStart"/>
      <w:r w:rsidR="00164423">
        <w:rPr>
          <w:sz w:val="28"/>
          <w:szCs w:val="28"/>
        </w:rPr>
        <w:t>Нестерук</w:t>
      </w:r>
      <w:proofErr w:type="spellEnd"/>
      <w:r w:rsidR="00164423">
        <w:rPr>
          <w:sz w:val="28"/>
          <w:szCs w:val="28"/>
        </w:rPr>
        <w:t xml:space="preserve"> Наталією Олександрівною</w:t>
      </w:r>
      <w:r w:rsidRPr="00395BF5">
        <w:rPr>
          <w:sz w:val="28"/>
          <w:szCs w:val="28"/>
        </w:rPr>
        <w:t>,</w:t>
      </w:r>
      <w:r>
        <w:rPr>
          <w:sz w:val="28"/>
          <w:szCs w:val="28"/>
        </w:rPr>
        <w:t xml:space="preserve"> та внесений до державного реєстру речових прав на нерухоме майно </w:t>
      </w:r>
      <w:r w:rsidR="00D86D95">
        <w:rPr>
          <w:sz w:val="28"/>
          <w:szCs w:val="28"/>
        </w:rPr>
        <w:t>2</w:t>
      </w:r>
      <w:r w:rsidR="00EB4883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D86D95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86D95">
        <w:rPr>
          <w:sz w:val="28"/>
          <w:szCs w:val="28"/>
        </w:rPr>
        <w:t>9</w:t>
      </w:r>
      <w:r>
        <w:rPr>
          <w:sz w:val="28"/>
          <w:szCs w:val="28"/>
        </w:rPr>
        <w:t xml:space="preserve"> року, номер запису про інше речове право: </w:t>
      </w:r>
      <w:r w:rsidR="009720E9">
        <w:rPr>
          <w:sz w:val="28"/>
          <w:szCs w:val="28"/>
        </w:rPr>
        <w:t>30872081</w:t>
      </w:r>
      <w:r>
        <w:rPr>
          <w:sz w:val="28"/>
          <w:szCs w:val="28"/>
        </w:rPr>
        <w:t xml:space="preserve">, у зв’язку з поєднанням в одній особі власника земельної ділянки та орендаря. </w:t>
      </w:r>
    </w:p>
    <w:p w:rsidR="009630EC" w:rsidRDefault="009630EC" w:rsidP="009630EC">
      <w:pPr>
        <w:ind w:left="-284" w:right="-234" w:firstLine="567"/>
        <w:jc w:val="both"/>
        <w:rPr>
          <w:sz w:val="28"/>
          <w:szCs w:val="28"/>
        </w:rPr>
      </w:pPr>
    </w:p>
    <w:p w:rsidR="00070956" w:rsidRDefault="00070956" w:rsidP="00070956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 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070956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EB05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D74426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318BA">
        <w:rPr>
          <w:sz w:val="28"/>
          <w:szCs w:val="28"/>
        </w:rPr>
        <w:t xml:space="preserve"> Олійника Г.М.,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Pr="0022278C">
        <w:rPr>
          <w:sz w:val="28"/>
          <w:szCs w:val="28"/>
        </w:rPr>
        <w:t>.</w:t>
      </w:r>
    </w:p>
    <w:p w:rsidR="00070956" w:rsidRDefault="00070956" w:rsidP="00070956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4.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070956" w:rsidRDefault="00070956" w:rsidP="00070956">
      <w:pPr>
        <w:tabs>
          <w:tab w:val="left" w:pos="66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9630EC">
      <w:pPr>
        <w:ind w:left="-284" w:right="-234"/>
        <w:jc w:val="both"/>
        <w:rPr>
          <w:sz w:val="28"/>
          <w:szCs w:val="28"/>
        </w:rPr>
      </w:pPr>
    </w:p>
    <w:p w:rsidR="009630EC" w:rsidRDefault="009630EC" w:rsidP="009630EC">
      <w:pPr>
        <w:ind w:left="-284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А.В.</w:t>
      </w: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71E9C" w:rsidRDefault="00C71E9C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744F85">
      <w:pPr>
        <w:ind w:right="-234"/>
        <w:jc w:val="both"/>
        <w:rPr>
          <w:sz w:val="28"/>
          <w:szCs w:val="28"/>
        </w:rPr>
      </w:pPr>
    </w:p>
    <w:p w:rsidR="00A9218C" w:rsidRDefault="00A9218C" w:rsidP="009630EC">
      <w:pPr>
        <w:ind w:left="-426" w:right="-234"/>
        <w:jc w:val="both"/>
        <w:rPr>
          <w:b/>
          <w:sz w:val="28"/>
          <w:szCs w:val="28"/>
        </w:rPr>
      </w:pPr>
    </w:p>
    <w:p w:rsidR="00D64C39" w:rsidRDefault="00D64C39" w:rsidP="00D64C39">
      <w:pPr>
        <w:jc w:val="both"/>
        <w:rPr>
          <w:b/>
          <w:sz w:val="28"/>
          <w:szCs w:val="28"/>
        </w:rPr>
      </w:pPr>
      <w:r w:rsidRPr="00D464D2">
        <w:rPr>
          <w:b/>
          <w:sz w:val="28"/>
          <w:szCs w:val="28"/>
        </w:rPr>
        <w:lastRenderedPageBreak/>
        <w:t>Подає:</w:t>
      </w:r>
    </w:p>
    <w:p w:rsidR="00D64C39" w:rsidRDefault="00D64C39" w:rsidP="00D64C39">
      <w:pPr>
        <w:jc w:val="both"/>
        <w:rPr>
          <w:b/>
          <w:sz w:val="28"/>
          <w:szCs w:val="28"/>
        </w:rPr>
      </w:pPr>
    </w:p>
    <w:p w:rsidR="00D64C39" w:rsidRPr="00DC35CF" w:rsidRDefault="00D64C39" w:rsidP="00D64C39">
      <w:pPr>
        <w:rPr>
          <w:kern w:val="3"/>
          <w:sz w:val="28"/>
          <w:szCs w:val="28"/>
          <w:lang w:eastAsia="zh-CN"/>
        </w:rPr>
      </w:pPr>
      <w:r w:rsidRPr="007470C9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  <w:t xml:space="preserve">                    та земельних відносин                                                                     </w:t>
      </w:r>
      <w:r>
        <w:rPr>
          <w:kern w:val="3"/>
          <w:sz w:val="28"/>
          <w:szCs w:val="28"/>
          <w:lang w:eastAsia="zh-CN"/>
        </w:rPr>
        <w:t xml:space="preserve">  </w:t>
      </w:r>
      <w:r w:rsidRPr="007470C9">
        <w:rPr>
          <w:kern w:val="3"/>
          <w:sz w:val="28"/>
          <w:szCs w:val="28"/>
          <w:lang w:eastAsia="zh-CN"/>
        </w:rPr>
        <w:t xml:space="preserve">І.А. </w:t>
      </w:r>
      <w:proofErr w:type="spellStart"/>
      <w:r w:rsidRPr="007470C9">
        <w:rPr>
          <w:kern w:val="3"/>
          <w:sz w:val="28"/>
          <w:szCs w:val="28"/>
          <w:lang w:eastAsia="zh-CN"/>
        </w:rPr>
        <w:t>Онокало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 </w:t>
      </w:r>
    </w:p>
    <w:p w:rsidR="00D64C39" w:rsidRPr="007470C9" w:rsidRDefault="00D64C39" w:rsidP="00D64C39">
      <w:pPr>
        <w:jc w:val="both"/>
        <w:rPr>
          <w:b/>
          <w:sz w:val="28"/>
          <w:szCs w:val="28"/>
        </w:rPr>
      </w:pPr>
    </w:p>
    <w:p w:rsidR="00D64C39" w:rsidRPr="00DC35CF" w:rsidRDefault="00D64C39" w:rsidP="00D64C39">
      <w:pPr>
        <w:jc w:val="both"/>
        <w:rPr>
          <w:b/>
          <w:sz w:val="28"/>
          <w:szCs w:val="28"/>
        </w:rPr>
      </w:pPr>
    </w:p>
    <w:p w:rsidR="00D64C39" w:rsidRPr="007470C9" w:rsidRDefault="00D64C39" w:rsidP="00D64C39">
      <w:pPr>
        <w:jc w:val="both"/>
        <w:rPr>
          <w:b/>
          <w:sz w:val="28"/>
          <w:szCs w:val="28"/>
        </w:rPr>
      </w:pPr>
      <w:r w:rsidRPr="007470C9">
        <w:rPr>
          <w:b/>
          <w:sz w:val="28"/>
          <w:szCs w:val="28"/>
        </w:rPr>
        <w:t>Погоджує:</w:t>
      </w:r>
    </w:p>
    <w:p w:rsidR="00D64C39" w:rsidRPr="007470C9" w:rsidRDefault="00D64C39" w:rsidP="00D64C39">
      <w:pPr>
        <w:jc w:val="both"/>
      </w:pPr>
      <w:r w:rsidRPr="007470C9">
        <w:rPr>
          <w:b/>
          <w:sz w:val="28"/>
          <w:szCs w:val="28"/>
        </w:rPr>
        <w:t xml:space="preserve">          </w:t>
      </w:r>
    </w:p>
    <w:p w:rsidR="00D64C39" w:rsidRDefault="00D64C39" w:rsidP="00D64C39">
      <w:pPr>
        <w:rPr>
          <w:sz w:val="28"/>
          <w:szCs w:val="28"/>
        </w:rPr>
      </w:pPr>
      <w:r w:rsidRPr="007470C9">
        <w:rPr>
          <w:sz w:val="28"/>
          <w:szCs w:val="28"/>
        </w:rPr>
        <w:t>секретар міської ради</w:t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7470C9">
        <w:rPr>
          <w:sz w:val="28"/>
          <w:szCs w:val="28"/>
        </w:rPr>
        <w:t xml:space="preserve">В.В. Салогуб    </w:t>
      </w:r>
    </w:p>
    <w:p w:rsidR="00D64C39" w:rsidRPr="007470C9" w:rsidRDefault="00D64C39" w:rsidP="00D64C39">
      <w:pPr>
        <w:rPr>
          <w:sz w:val="28"/>
          <w:szCs w:val="28"/>
        </w:rPr>
      </w:pPr>
      <w:r w:rsidRPr="007470C9">
        <w:rPr>
          <w:sz w:val="28"/>
          <w:szCs w:val="28"/>
        </w:rPr>
        <w:t xml:space="preserve">                                            </w:t>
      </w:r>
    </w:p>
    <w:p w:rsidR="00D64C39" w:rsidRPr="007470C9" w:rsidRDefault="00D64C39" w:rsidP="00D64C39">
      <w:pPr>
        <w:rPr>
          <w:sz w:val="28"/>
          <w:szCs w:val="28"/>
        </w:rPr>
      </w:pPr>
    </w:p>
    <w:p w:rsidR="00D64C39" w:rsidRDefault="00D64C39" w:rsidP="00D64C39">
      <w:pPr>
        <w:tabs>
          <w:tab w:val="left" w:pos="7875"/>
        </w:tabs>
        <w:rPr>
          <w:sz w:val="28"/>
          <w:szCs w:val="28"/>
        </w:rPr>
      </w:pPr>
      <w:r w:rsidRPr="007470C9">
        <w:rPr>
          <w:sz w:val="28"/>
          <w:szCs w:val="28"/>
        </w:rPr>
        <w:t xml:space="preserve">перший заступник міського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7470C9">
        <w:rPr>
          <w:sz w:val="28"/>
          <w:szCs w:val="28"/>
        </w:rPr>
        <w:t xml:space="preserve">з питань діяльності виконавчих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7470C9">
        <w:rPr>
          <w:sz w:val="28"/>
          <w:szCs w:val="28"/>
        </w:rPr>
        <w:t xml:space="preserve">органів ради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47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70C9">
        <w:rPr>
          <w:sz w:val="28"/>
          <w:szCs w:val="28"/>
        </w:rPr>
        <w:t>Г.М. Олійник</w:t>
      </w:r>
    </w:p>
    <w:p w:rsidR="00D64C39" w:rsidRPr="006A649D" w:rsidRDefault="00D64C39" w:rsidP="00D64C39">
      <w:pPr>
        <w:tabs>
          <w:tab w:val="left" w:pos="7875"/>
        </w:tabs>
        <w:rPr>
          <w:sz w:val="28"/>
          <w:szCs w:val="28"/>
        </w:rPr>
      </w:pPr>
    </w:p>
    <w:p w:rsidR="00D64C39" w:rsidRPr="00DC35CF" w:rsidRDefault="00D64C39" w:rsidP="00D64C39">
      <w:pPr>
        <w:tabs>
          <w:tab w:val="left" w:pos="7875"/>
        </w:tabs>
        <w:rPr>
          <w:sz w:val="28"/>
          <w:szCs w:val="28"/>
        </w:rPr>
      </w:pPr>
    </w:p>
    <w:p w:rsidR="00D64C39" w:rsidRPr="007470C9" w:rsidRDefault="00D64C39" w:rsidP="00D64C39">
      <w:pPr>
        <w:rPr>
          <w:sz w:val="28"/>
          <w:szCs w:val="28"/>
        </w:rPr>
      </w:pPr>
    </w:p>
    <w:p w:rsidR="00D64C39" w:rsidRPr="007470C9" w:rsidRDefault="00D64C39" w:rsidP="00D64C39">
      <w:pPr>
        <w:jc w:val="both"/>
        <w:rPr>
          <w:sz w:val="28"/>
          <w:szCs w:val="28"/>
        </w:rPr>
      </w:pPr>
      <w:r w:rsidRPr="007470C9">
        <w:rPr>
          <w:sz w:val="28"/>
          <w:szCs w:val="28"/>
        </w:rPr>
        <w:t>начальник відділу містобудування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7470C9">
        <w:rPr>
          <w:sz w:val="28"/>
          <w:szCs w:val="28"/>
        </w:rPr>
        <w:t xml:space="preserve">та архітектури, головний архітектор                                </w:t>
      </w:r>
      <w:r>
        <w:rPr>
          <w:sz w:val="28"/>
          <w:szCs w:val="28"/>
        </w:rPr>
        <w:t xml:space="preserve">            </w:t>
      </w:r>
      <w:r w:rsidRPr="007470C9">
        <w:rPr>
          <w:sz w:val="28"/>
          <w:szCs w:val="28"/>
        </w:rPr>
        <w:t>В.Б. Мироненко</w:t>
      </w:r>
    </w:p>
    <w:p w:rsidR="00D64C39" w:rsidRPr="007470C9" w:rsidRDefault="00D64C39" w:rsidP="00D64C39">
      <w:pPr>
        <w:tabs>
          <w:tab w:val="left" w:pos="7620"/>
        </w:tabs>
        <w:jc w:val="both"/>
        <w:rPr>
          <w:sz w:val="28"/>
          <w:szCs w:val="28"/>
        </w:rPr>
      </w:pPr>
    </w:p>
    <w:p w:rsidR="00D64C39" w:rsidRDefault="00D64C39" w:rsidP="00D64C39">
      <w:pPr>
        <w:rPr>
          <w:sz w:val="28"/>
          <w:szCs w:val="28"/>
        </w:rPr>
      </w:pPr>
    </w:p>
    <w:p w:rsidR="00D64C39" w:rsidRDefault="00D64C39" w:rsidP="00D64C39">
      <w:pPr>
        <w:rPr>
          <w:sz w:val="28"/>
          <w:szCs w:val="28"/>
        </w:rPr>
      </w:pPr>
      <w:r w:rsidRPr="007470C9">
        <w:rPr>
          <w:sz w:val="28"/>
          <w:szCs w:val="28"/>
        </w:rPr>
        <w:t>начальник відділу юридично-кадрового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470C9">
        <w:rPr>
          <w:sz w:val="28"/>
          <w:szCs w:val="28"/>
        </w:rPr>
        <w:t xml:space="preserve">забезпечення                              </w:t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7470C9">
        <w:rPr>
          <w:sz w:val="28"/>
          <w:szCs w:val="28"/>
        </w:rPr>
        <w:t xml:space="preserve"> В.О. </w:t>
      </w:r>
      <w:proofErr w:type="spellStart"/>
      <w:r w:rsidRPr="007470C9">
        <w:rPr>
          <w:sz w:val="28"/>
          <w:szCs w:val="28"/>
        </w:rPr>
        <w:t>Лега</w:t>
      </w:r>
      <w:proofErr w:type="spellEnd"/>
    </w:p>
    <w:p w:rsidR="00D64C39" w:rsidRPr="00DC35CF" w:rsidRDefault="00D64C39" w:rsidP="00D64C39">
      <w:pPr>
        <w:rPr>
          <w:sz w:val="28"/>
          <w:szCs w:val="28"/>
        </w:rPr>
      </w:pPr>
    </w:p>
    <w:p w:rsidR="00D64C39" w:rsidRPr="007470C9" w:rsidRDefault="00D64C39" w:rsidP="00D64C39">
      <w:pPr>
        <w:rPr>
          <w:sz w:val="28"/>
          <w:szCs w:val="28"/>
        </w:rPr>
      </w:pPr>
    </w:p>
    <w:p w:rsidR="00D64C39" w:rsidRDefault="00D64C39" w:rsidP="00D64C39">
      <w:pPr>
        <w:tabs>
          <w:tab w:val="left" w:pos="7620"/>
        </w:tabs>
        <w:jc w:val="both"/>
        <w:rPr>
          <w:sz w:val="28"/>
          <w:szCs w:val="28"/>
        </w:rPr>
      </w:pPr>
      <w:r w:rsidRPr="00BA1345">
        <w:rPr>
          <w:sz w:val="28"/>
          <w:szCs w:val="28"/>
        </w:rPr>
        <w:t xml:space="preserve"> </w:t>
      </w:r>
      <w:r w:rsidRPr="006A649D">
        <w:rPr>
          <w:sz w:val="28"/>
          <w:szCs w:val="28"/>
        </w:rPr>
        <w:t xml:space="preserve">постійна комісія міської ради з питань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6A649D">
        <w:rPr>
          <w:sz w:val="28"/>
          <w:szCs w:val="28"/>
        </w:rPr>
        <w:t>земельних відносин, будівництва,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6A649D">
        <w:rPr>
          <w:sz w:val="28"/>
          <w:szCs w:val="28"/>
        </w:rPr>
        <w:t xml:space="preserve">архітектури, інвестиційного розвитку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 xml:space="preserve">                       </w:t>
      </w:r>
      <w:r w:rsidRPr="006A649D">
        <w:rPr>
          <w:sz w:val="28"/>
          <w:szCs w:val="28"/>
        </w:rPr>
        <w:t>міста та децентралізації</w:t>
      </w:r>
      <w:r>
        <w:rPr>
          <w:sz w:val="28"/>
          <w:szCs w:val="28"/>
        </w:rPr>
        <w:t xml:space="preserve">                                                                  </w:t>
      </w:r>
      <w:r w:rsidRPr="006A649D">
        <w:rPr>
          <w:sz w:val="28"/>
          <w:szCs w:val="28"/>
        </w:rPr>
        <w:t>А.П. Деркач</w:t>
      </w:r>
    </w:p>
    <w:p w:rsidR="00D64C39" w:rsidRPr="00BA1345" w:rsidRDefault="00D64C39" w:rsidP="00D64C39">
      <w:pPr>
        <w:tabs>
          <w:tab w:val="left" w:pos="7620"/>
        </w:tabs>
        <w:jc w:val="both"/>
        <w:rPr>
          <w:sz w:val="28"/>
          <w:szCs w:val="28"/>
        </w:rPr>
      </w:pPr>
      <w:r w:rsidRPr="00BA134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</w:t>
      </w:r>
    </w:p>
    <w:p w:rsidR="00D64C39" w:rsidRPr="00BF2A37" w:rsidRDefault="00D64C39" w:rsidP="00D64C39">
      <w:pPr>
        <w:tabs>
          <w:tab w:val="left" w:pos="6510"/>
        </w:tabs>
        <w:jc w:val="both"/>
        <w:rPr>
          <w:sz w:val="28"/>
          <w:szCs w:val="28"/>
        </w:rPr>
      </w:pPr>
      <w:r w:rsidRPr="00BF2A37">
        <w:rPr>
          <w:sz w:val="28"/>
          <w:szCs w:val="28"/>
        </w:rPr>
        <w:t>постійна комісія міської ради з питань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BF2A37">
        <w:rPr>
          <w:sz w:val="28"/>
          <w:szCs w:val="28"/>
        </w:rPr>
        <w:t>регламенту, депутатської 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BF2A37">
        <w:rPr>
          <w:sz w:val="28"/>
          <w:szCs w:val="28"/>
        </w:rPr>
        <w:t>та етики, законності, правопорядку,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BF2A37">
        <w:rPr>
          <w:sz w:val="28"/>
          <w:szCs w:val="28"/>
        </w:rPr>
        <w:t>антикорупційної політики, свободи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BF2A37">
        <w:rPr>
          <w:sz w:val="28"/>
          <w:szCs w:val="28"/>
        </w:rPr>
        <w:t>слова та зв’язків з громадськістю</w:t>
      </w:r>
      <w:r>
        <w:rPr>
          <w:sz w:val="28"/>
          <w:szCs w:val="28"/>
        </w:rPr>
        <w:t xml:space="preserve"> </w:t>
      </w:r>
      <w:r w:rsidRPr="00BF2A37">
        <w:rPr>
          <w:sz w:val="28"/>
          <w:szCs w:val="28"/>
        </w:rPr>
        <w:tab/>
      </w:r>
      <w:r w:rsidRPr="00BF2A3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BF2A37">
        <w:rPr>
          <w:sz w:val="28"/>
          <w:szCs w:val="28"/>
        </w:rPr>
        <w:t>О.В. Щербак</w:t>
      </w:r>
    </w:p>
    <w:p w:rsidR="00D64C39" w:rsidRPr="00BF2A37" w:rsidRDefault="00D64C39" w:rsidP="00D64C39"/>
    <w:p w:rsidR="00A9218C" w:rsidRDefault="00A9218C" w:rsidP="00A9218C">
      <w:pPr>
        <w:tabs>
          <w:tab w:val="left" w:pos="6660"/>
        </w:tabs>
        <w:rPr>
          <w:b/>
          <w:sz w:val="27"/>
          <w:szCs w:val="27"/>
        </w:rPr>
      </w:pPr>
    </w:p>
    <w:p w:rsidR="00A9218C" w:rsidRDefault="00A9218C" w:rsidP="00A9218C">
      <w:pPr>
        <w:tabs>
          <w:tab w:val="left" w:pos="6660"/>
        </w:tabs>
        <w:rPr>
          <w:b/>
          <w:sz w:val="27"/>
          <w:szCs w:val="27"/>
        </w:rPr>
      </w:pPr>
    </w:p>
    <w:p w:rsidR="00A9218C" w:rsidRDefault="00A9218C" w:rsidP="00A9218C">
      <w:pPr>
        <w:tabs>
          <w:tab w:val="left" w:pos="6660"/>
        </w:tabs>
      </w:pPr>
    </w:p>
    <w:p w:rsidR="00D64C39" w:rsidRDefault="00D64C39" w:rsidP="00A9218C">
      <w:pPr>
        <w:tabs>
          <w:tab w:val="left" w:pos="6660"/>
        </w:tabs>
      </w:pPr>
    </w:p>
    <w:p w:rsidR="00D64C39" w:rsidRDefault="00D64C39" w:rsidP="00A9218C">
      <w:pPr>
        <w:tabs>
          <w:tab w:val="left" w:pos="6660"/>
        </w:tabs>
      </w:pPr>
    </w:p>
    <w:p w:rsidR="00D64C39" w:rsidRDefault="00D64C39" w:rsidP="00A9218C">
      <w:pPr>
        <w:tabs>
          <w:tab w:val="left" w:pos="6660"/>
        </w:tabs>
      </w:pPr>
    </w:p>
    <w:p w:rsidR="00D64C39" w:rsidRDefault="00D64C39" w:rsidP="00A9218C">
      <w:pPr>
        <w:tabs>
          <w:tab w:val="left" w:pos="6660"/>
        </w:tabs>
      </w:pPr>
    </w:p>
    <w:p w:rsidR="00D64C39" w:rsidRDefault="00D64C39" w:rsidP="00A9218C">
      <w:pPr>
        <w:tabs>
          <w:tab w:val="left" w:pos="6660"/>
        </w:tabs>
      </w:pPr>
    </w:p>
    <w:p w:rsidR="00A9218C" w:rsidRDefault="00A9218C" w:rsidP="00A9218C">
      <w:pPr>
        <w:tabs>
          <w:tab w:val="left" w:pos="6660"/>
        </w:tabs>
      </w:pPr>
    </w:p>
    <w:p w:rsidR="001829CF" w:rsidRDefault="00A9218C" w:rsidP="00A9218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1829CF" w:rsidRDefault="001829CF" w:rsidP="00A9218C">
      <w:pPr>
        <w:ind w:firstLine="720"/>
        <w:rPr>
          <w:b/>
          <w:sz w:val="28"/>
          <w:szCs w:val="28"/>
        </w:rPr>
      </w:pPr>
    </w:p>
    <w:p w:rsidR="001829CF" w:rsidRDefault="001829CF" w:rsidP="00A9218C">
      <w:pPr>
        <w:ind w:firstLine="720"/>
        <w:rPr>
          <w:b/>
          <w:sz w:val="28"/>
          <w:szCs w:val="28"/>
        </w:rPr>
      </w:pPr>
    </w:p>
    <w:p w:rsidR="00A9218C" w:rsidRDefault="001829CF" w:rsidP="00A9218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r w:rsidR="00A9218C">
        <w:rPr>
          <w:b/>
          <w:sz w:val="28"/>
          <w:szCs w:val="28"/>
        </w:rPr>
        <w:t xml:space="preserve">  </w:t>
      </w:r>
      <w:r w:rsidR="00A9218C" w:rsidRPr="00E17496">
        <w:rPr>
          <w:b/>
          <w:sz w:val="28"/>
          <w:szCs w:val="28"/>
        </w:rPr>
        <w:t>Пояснювальна  записка</w:t>
      </w:r>
    </w:p>
    <w:p w:rsidR="00A9218C" w:rsidRDefault="00A9218C" w:rsidP="00A9218C">
      <w:pPr>
        <w:jc w:val="center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</w:t>
      </w:r>
      <w:r>
        <w:rPr>
          <w:sz w:val="28"/>
          <w:szCs w:val="28"/>
        </w:rPr>
        <w:t>Про продаж земельних ділянок</w:t>
      </w:r>
    </w:p>
    <w:p w:rsidR="00A9218C" w:rsidRDefault="00A9218C" w:rsidP="00A9218C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 власникам об’єктів нерухомого</w:t>
      </w:r>
    </w:p>
    <w:p w:rsidR="00A9218C" w:rsidRDefault="00A9218C" w:rsidP="00A9218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  <w:r w:rsidRPr="00E17496">
        <w:rPr>
          <w:sz w:val="28"/>
          <w:szCs w:val="28"/>
        </w:rPr>
        <w:t>»</w:t>
      </w:r>
    </w:p>
    <w:p w:rsidR="00A9218C" w:rsidRPr="00E17496" w:rsidRDefault="00A9218C" w:rsidP="00A9218C">
      <w:pPr>
        <w:jc w:val="center"/>
        <w:rPr>
          <w:sz w:val="28"/>
          <w:szCs w:val="28"/>
        </w:rPr>
      </w:pPr>
    </w:p>
    <w:p w:rsidR="00A9218C" w:rsidRPr="00E17496" w:rsidRDefault="00A9218C" w:rsidP="00A9218C">
      <w:pPr>
        <w:ind w:firstLine="72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Даний проект рішення підготовлено відповідно до статей 25, 26, 42, 59, 60 та 73 Закону України «Про місцеве самоврядування в Україні», на виконання Земельного кодексу України, постанови Кабінету Міністрів України «Про експертну грошову оцінку земельних ділянок» від 11.10.2002р. №1531,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 w:rsidRPr="00E17496">
        <w:rPr>
          <w:sz w:val="28"/>
          <w:szCs w:val="28"/>
          <w:lang w:val="en-US"/>
        </w:rPr>
        <w:t>VII</w:t>
      </w:r>
      <w:r w:rsidRPr="00E17496">
        <w:rPr>
          <w:sz w:val="28"/>
          <w:szCs w:val="28"/>
        </w:rPr>
        <w:t xml:space="preserve"> скликання від 24 листопада 2015 року №1-2/2015 (зі змінами).</w:t>
      </w:r>
    </w:p>
    <w:p w:rsidR="001829CF" w:rsidRDefault="00A9218C" w:rsidP="00A9218C">
      <w:pPr>
        <w:ind w:firstLine="72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У проекті рішення розглядається питання щодо продажу </w:t>
      </w:r>
      <w:r>
        <w:rPr>
          <w:sz w:val="28"/>
          <w:szCs w:val="28"/>
        </w:rPr>
        <w:t xml:space="preserve">земельної ділянки </w:t>
      </w:r>
      <w:r w:rsidRPr="00395BF5">
        <w:rPr>
          <w:sz w:val="28"/>
          <w:szCs w:val="28"/>
        </w:rPr>
        <w:t>фізичн</w:t>
      </w:r>
      <w:r>
        <w:rPr>
          <w:sz w:val="28"/>
          <w:szCs w:val="28"/>
        </w:rPr>
        <w:t>ій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і</w:t>
      </w:r>
      <w:r w:rsidRPr="00395BF5">
        <w:rPr>
          <w:sz w:val="28"/>
          <w:szCs w:val="28"/>
        </w:rPr>
        <w:t>-підприємц</w:t>
      </w:r>
      <w:r>
        <w:rPr>
          <w:sz w:val="28"/>
          <w:szCs w:val="28"/>
        </w:rPr>
        <w:t>ю</w:t>
      </w:r>
      <w:r w:rsidRPr="00395BF5">
        <w:rPr>
          <w:sz w:val="28"/>
          <w:szCs w:val="28"/>
        </w:rPr>
        <w:t xml:space="preserve"> – </w:t>
      </w:r>
      <w:proofErr w:type="spellStart"/>
      <w:r w:rsidR="001829CF">
        <w:rPr>
          <w:sz w:val="28"/>
          <w:szCs w:val="28"/>
        </w:rPr>
        <w:t>Нестерук</w:t>
      </w:r>
      <w:proofErr w:type="spellEnd"/>
      <w:r w:rsidR="001829CF">
        <w:rPr>
          <w:sz w:val="28"/>
          <w:szCs w:val="28"/>
        </w:rPr>
        <w:t xml:space="preserve"> Наталії Олександрівні земельну  земель житлової та громадської забудови для будівництва та обслуговування будівель закладів охорони здоров</w:t>
      </w:r>
      <w:r w:rsidR="001829CF" w:rsidRPr="00E971E1">
        <w:rPr>
          <w:sz w:val="28"/>
          <w:szCs w:val="28"/>
        </w:rPr>
        <w:t>’</w:t>
      </w:r>
      <w:r w:rsidR="001829CF">
        <w:rPr>
          <w:sz w:val="28"/>
          <w:szCs w:val="28"/>
        </w:rPr>
        <w:t xml:space="preserve">я та соціальної допомоги, площею 0,0110 га за адресою: Чернігівська обл., м. Ніжин, вул. </w:t>
      </w:r>
      <w:proofErr w:type="spellStart"/>
      <w:r w:rsidR="00A13910">
        <w:rPr>
          <w:sz w:val="28"/>
          <w:szCs w:val="28"/>
        </w:rPr>
        <w:t>Овдіївська</w:t>
      </w:r>
      <w:proofErr w:type="spellEnd"/>
      <w:r w:rsidR="00A13910">
        <w:rPr>
          <w:sz w:val="28"/>
          <w:szCs w:val="28"/>
        </w:rPr>
        <w:t xml:space="preserve">, 43 </w:t>
      </w:r>
      <w:r w:rsidR="001829CF">
        <w:rPr>
          <w:sz w:val="28"/>
          <w:szCs w:val="28"/>
        </w:rPr>
        <w:t xml:space="preserve">(кадастровий номер  </w:t>
      </w:r>
      <w:r w:rsidR="00182DE0" w:rsidRPr="00395BF5">
        <w:rPr>
          <w:sz w:val="28"/>
          <w:szCs w:val="28"/>
        </w:rPr>
        <w:t>7410400000:0</w:t>
      </w:r>
      <w:r w:rsidR="00182DE0">
        <w:rPr>
          <w:sz w:val="28"/>
          <w:szCs w:val="28"/>
        </w:rPr>
        <w:t>3</w:t>
      </w:r>
      <w:r w:rsidR="00182DE0" w:rsidRPr="00395BF5">
        <w:rPr>
          <w:sz w:val="28"/>
          <w:szCs w:val="28"/>
        </w:rPr>
        <w:t>:00</w:t>
      </w:r>
      <w:r w:rsidR="00182DE0">
        <w:rPr>
          <w:sz w:val="28"/>
          <w:szCs w:val="28"/>
        </w:rPr>
        <w:t>9</w:t>
      </w:r>
      <w:r w:rsidR="00182DE0" w:rsidRPr="00395BF5">
        <w:rPr>
          <w:sz w:val="28"/>
          <w:szCs w:val="28"/>
        </w:rPr>
        <w:t>:0</w:t>
      </w:r>
      <w:r w:rsidR="00182DE0">
        <w:rPr>
          <w:sz w:val="28"/>
          <w:szCs w:val="28"/>
        </w:rPr>
        <w:t>152</w:t>
      </w:r>
      <w:r w:rsidR="001829CF">
        <w:rPr>
          <w:sz w:val="28"/>
          <w:szCs w:val="28"/>
        </w:rPr>
        <w:t xml:space="preserve">), яка використовується для </w:t>
      </w:r>
      <w:r w:rsidR="001829CF" w:rsidRPr="00395BF5">
        <w:rPr>
          <w:sz w:val="28"/>
          <w:szCs w:val="28"/>
        </w:rPr>
        <w:t xml:space="preserve">розміщення </w:t>
      </w:r>
      <w:r w:rsidR="001829CF">
        <w:rPr>
          <w:sz w:val="28"/>
          <w:szCs w:val="28"/>
        </w:rPr>
        <w:t>нежитлового приміщення «стоматологічний кабінет</w:t>
      </w:r>
      <w:r w:rsidR="00A33A68">
        <w:rPr>
          <w:sz w:val="28"/>
          <w:szCs w:val="28"/>
        </w:rPr>
        <w:t>»</w:t>
      </w:r>
      <w:r w:rsidR="001829CF" w:rsidRPr="00395BF5">
        <w:rPr>
          <w:sz w:val="28"/>
          <w:szCs w:val="28"/>
        </w:rPr>
        <w:t xml:space="preserve">, </w:t>
      </w:r>
      <w:r w:rsidR="001829CF">
        <w:rPr>
          <w:sz w:val="28"/>
          <w:szCs w:val="28"/>
        </w:rPr>
        <w:t xml:space="preserve"> 2/25 частки якого є власністю фізичної  особи-підприємця – </w:t>
      </w:r>
      <w:proofErr w:type="spellStart"/>
      <w:r w:rsidR="001829CF">
        <w:rPr>
          <w:sz w:val="28"/>
          <w:szCs w:val="28"/>
        </w:rPr>
        <w:t>Нестерук</w:t>
      </w:r>
      <w:proofErr w:type="spellEnd"/>
      <w:r w:rsidR="00E64A26">
        <w:rPr>
          <w:sz w:val="28"/>
          <w:szCs w:val="28"/>
        </w:rPr>
        <w:t xml:space="preserve"> </w:t>
      </w:r>
      <w:r w:rsidR="001829CF">
        <w:rPr>
          <w:sz w:val="28"/>
          <w:szCs w:val="28"/>
        </w:rPr>
        <w:t xml:space="preserve"> Наталії Олександрівни</w:t>
      </w:r>
      <w:r w:rsidR="001829CF" w:rsidRPr="00395BF5">
        <w:rPr>
          <w:sz w:val="28"/>
          <w:szCs w:val="28"/>
        </w:rPr>
        <w:t xml:space="preserve"> згідно договору </w:t>
      </w:r>
      <w:r w:rsidR="001829CF">
        <w:rPr>
          <w:sz w:val="28"/>
          <w:szCs w:val="28"/>
        </w:rPr>
        <w:t xml:space="preserve"> купівлі-продажу від 10.02.2010р. № 282. </w:t>
      </w:r>
    </w:p>
    <w:p w:rsidR="00A9218C" w:rsidRDefault="00A9218C" w:rsidP="00A9218C">
      <w:pPr>
        <w:ind w:firstLine="720"/>
        <w:jc w:val="both"/>
        <w:rPr>
          <w:sz w:val="28"/>
          <w:szCs w:val="28"/>
        </w:rPr>
      </w:pPr>
    </w:p>
    <w:p w:rsidR="003542AC" w:rsidRDefault="00047221" w:rsidP="00AB423C">
      <w:pPr>
        <w:tabs>
          <w:tab w:val="left" w:pos="6660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9218C">
        <w:rPr>
          <w:sz w:val="28"/>
          <w:szCs w:val="28"/>
        </w:rPr>
        <w:t xml:space="preserve">Експертна грошова оцінка земельної ділянки площею </w:t>
      </w:r>
      <w:r w:rsidR="001829CF">
        <w:rPr>
          <w:sz w:val="28"/>
          <w:szCs w:val="28"/>
        </w:rPr>
        <w:t xml:space="preserve">0,0110 </w:t>
      </w:r>
      <w:r w:rsidR="00A9218C">
        <w:rPr>
          <w:sz w:val="28"/>
          <w:szCs w:val="28"/>
        </w:rPr>
        <w:t xml:space="preserve">га, кадастровий номер  </w:t>
      </w:r>
      <w:r w:rsidR="00BD229A" w:rsidRPr="00395BF5">
        <w:rPr>
          <w:sz w:val="28"/>
          <w:szCs w:val="28"/>
        </w:rPr>
        <w:t>7410400000:0</w:t>
      </w:r>
      <w:r w:rsidR="00BD229A">
        <w:rPr>
          <w:sz w:val="28"/>
          <w:szCs w:val="28"/>
        </w:rPr>
        <w:t>3</w:t>
      </w:r>
      <w:r w:rsidR="00BD229A" w:rsidRPr="00395BF5">
        <w:rPr>
          <w:sz w:val="28"/>
          <w:szCs w:val="28"/>
        </w:rPr>
        <w:t>:00</w:t>
      </w:r>
      <w:r w:rsidR="00BD229A">
        <w:rPr>
          <w:sz w:val="28"/>
          <w:szCs w:val="28"/>
        </w:rPr>
        <w:t>9</w:t>
      </w:r>
      <w:r w:rsidR="00BD229A" w:rsidRPr="00395BF5">
        <w:rPr>
          <w:sz w:val="28"/>
          <w:szCs w:val="28"/>
        </w:rPr>
        <w:t>:0</w:t>
      </w:r>
      <w:r w:rsidR="00BD229A">
        <w:rPr>
          <w:sz w:val="28"/>
          <w:szCs w:val="28"/>
        </w:rPr>
        <w:t>152,</w:t>
      </w:r>
      <w:r w:rsidR="00A9218C">
        <w:rPr>
          <w:sz w:val="28"/>
          <w:szCs w:val="28"/>
        </w:rPr>
        <w:t xml:space="preserve"> для розміщення </w:t>
      </w:r>
      <w:r w:rsidR="00A33A68">
        <w:rPr>
          <w:sz w:val="28"/>
          <w:szCs w:val="28"/>
        </w:rPr>
        <w:t>нежитлового приміщення «стоматологічний кабінет</w:t>
      </w:r>
      <w:r w:rsidR="005553A8">
        <w:rPr>
          <w:sz w:val="28"/>
          <w:szCs w:val="28"/>
        </w:rPr>
        <w:t>»</w:t>
      </w:r>
      <w:r w:rsidR="00A9218C" w:rsidRPr="00395BF5">
        <w:rPr>
          <w:sz w:val="28"/>
          <w:szCs w:val="28"/>
        </w:rPr>
        <w:t xml:space="preserve">, які є власністю </w:t>
      </w:r>
      <w:r w:rsidR="005553A8" w:rsidRPr="00395BF5">
        <w:rPr>
          <w:sz w:val="28"/>
          <w:szCs w:val="28"/>
        </w:rPr>
        <w:t>фізичн</w:t>
      </w:r>
      <w:r w:rsidR="00E9341C">
        <w:rPr>
          <w:sz w:val="28"/>
          <w:szCs w:val="28"/>
        </w:rPr>
        <w:t>ої</w:t>
      </w:r>
      <w:r w:rsidR="005553A8" w:rsidRPr="00395BF5">
        <w:rPr>
          <w:sz w:val="28"/>
          <w:szCs w:val="28"/>
        </w:rPr>
        <w:t xml:space="preserve"> особ</w:t>
      </w:r>
      <w:r w:rsidR="00E9341C">
        <w:rPr>
          <w:sz w:val="28"/>
          <w:szCs w:val="28"/>
        </w:rPr>
        <w:t>и</w:t>
      </w:r>
      <w:r w:rsidR="005553A8" w:rsidRPr="00395BF5">
        <w:rPr>
          <w:sz w:val="28"/>
          <w:szCs w:val="28"/>
        </w:rPr>
        <w:t>-підприємц</w:t>
      </w:r>
      <w:r w:rsidR="00E9341C">
        <w:rPr>
          <w:sz w:val="28"/>
          <w:szCs w:val="28"/>
        </w:rPr>
        <w:t>я</w:t>
      </w:r>
      <w:r w:rsidR="005553A8" w:rsidRPr="00395BF5">
        <w:rPr>
          <w:sz w:val="28"/>
          <w:szCs w:val="28"/>
        </w:rPr>
        <w:t xml:space="preserve"> – </w:t>
      </w:r>
      <w:proofErr w:type="spellStart"/>
      <w:r w:rsidR="003611B0">
        <w:rPr>
          <w:sz w:val="28"/>
          <w:szCs w:val="28"/>
        </w:rPr>
        <w:t>Нестерук</w:t>
      </w:r>
      <w:proofErr w:type="spellEnd"/>
      <w:r w:rsidR="003611B0">
        <w:rPr>
          <w:sz w:val="28"/>
          <w:szCs w:val="28"/>
        </w:rPr>
        <w:t xml:space="preserve"> Наталії Олександрівни</w:t>
      </w:r>
      <w:r w:rsidR="00A9218C">
        <w:rPr>
          <w:sz w:val="28"/>
          <w:szCs w:val="28"/>
        </w:rPr>
        <w:t xml:space="preserve">  за адресою</w:t>
      </w:r>
      <w:r w:rsidR="005553A8">
        <w:rPr>
          <w:sz w:val="28"/>
          <w:szCs w:val="28"/>
        </w:rPr>
        <w:t xml:space="preserve">: </w:t>
      </w:r>
      <w:r w:rsidR="00A9218C">
        <w:rPr>
          <w:sz w:val="28"/>
          <w:szCs w:val="28"/>
        </w:rPr>
        <w:t xml:space="preserve"> </w:t>
      </w:r>
      <w:r w:rsidR="005553A8">
        <w:rPr>
          <w:sz w:val="28"/>
          <w:szCs w:val="28"/>
        </w:rPr>
        <w:t>Чернігівська обл.,</w:t>
      </w:r>
      <w:r w:rsidR="009C7694">
        <w:rPr>
          <w:sz w:val="28"/>
          <w:szCs w:val="28"/>
        </w:rPr>
        <w:t xml:space="preserve">              </w:t>
      </w:r>
      <w:r w:rsidR="005553A8">
        <w:rPr>
          <w:sz w:val="28"/>
          <w:szCs w:val="28"/>
        </w:rPr>
        <w:t xml:space="preserve">м. Ніжин, </w:t>
      </w:r>
      <w:r w:rsidR="00E16A9A">
        <w:rPr>
          <w:sz w:val="28"/>
          <w:szCs w:val="28"/>
        </w:rPr>
        <w:t xml:space="preserve">вул. </w:t>
      </w:r>
      <w:proofErr w:type="spellStart"/>
      <w:r w:rsidR="00E16A9A">
        <w:rPr>
          <w:sz w:val="28"/>
          <w:szCs w:val="28"/>
        </w:rPr>
        <w:t>Овдіївська</w:t>
      </w:r>
      <w:proofErr w:type="spellEnd"/>
      <w:r w:rsidR="00E16A9A">
        <w:rPr>
          <w:sz w:val="28"/>
          <w:szCs w:val="28"/>
        </w:rPr>
        <w:t xml:space="preserve">, 43 </w:t>
      </w:r>
      <w:r w:rsidR="00A9218C" w:rsidRPr="00395BF5">
        <w:rPr>
          <w:sz w:val="28"/>
          <w:szCs w:val="28"/>
        </w:rPr>
        <w:t>в</w:t>
      </w:r>
      <w:r w:rsidR="00A9218C">
        <w:rPr>
          <w:sz w:val="28"/>
          <w:szCs w:val="28"/>
        </w:rPr>
        <w:t xml:space="preserve">ідповідно </w:t>
      </w:r>
      <w:r w:rsidR="003542AC">
        <w:rPr>
          <w:sz w:val="28"/>
          <w:szCs w:val="28"/>
        </w:rPr>
        <w:t>до висновку оцінювача про вартість земельної ділянки від 27.01.2020р., виконаного ТОВ «Біном-Груп»</w:t>
      </w:r>
      <w:r w:rsidR="00A9218C">
        <w:rPr>
          <w:sz w:val="28"/>
          <w:szCs w:val="28"/>
        </w:rPr>
        <w:t xml:space="preserve">, </w:t>
      </w:r>
      <w:r w:rsidR="003542AC">
        <w:rPr>
          <w:sz w:val="28"/>
          <w:szCs w:val="28"/>
        </w:rPr>
        <w:t xml:space="preserve"> </w:t>
      </w:r>
      <w:r w:rsidR="00A9218C">
        <w:rPr>
          <w:sz w:val="28"/>
          <w:szCs w:val="28"/>
        </w:rPr>
        <w:t xml:space="preserve">складає  </w:t>
      </w:r>
      <w:r w:rsidR="003542AC">
        <w:rPr>
          <w:sz w:val="28"/>
          <w:szCs w:val="28"/>
        </w:rPr>
        <w:t>19 500 грн. 00 коп. (дев’ятнадцять  тисяч п’ятсот гривень 00 копійок).</w:t>
      </w:r>
    </w:p>
    <w:p w:rsidR="00AD6D2E" w:rsidRDefault="00AD6D2E" w:rsidP="00AD6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Авансовий внесок в розмірі 3 598</w:t>
      </w:r>
      <w:r w:rsidRPr="00E17496">
        <w:rPr>
          <w:sz w:val="28"/>
          <w:szCs w:val="28"/>
        </w:rPr>
        <w:t xml:space="preserve"> грн. </w:t>
      </w:r>
      <w:r>
        <w:rPr>
          <w:sz w:val="28"/>
          <w:szCs w:val="28"/>
        </w:rPr>
        <w:t>07</w:t>
      </w:r>
      <w:r w:rsidRPr="00E17496">
        <w:rPr>
          <w:sz w:val="28"/>
          <w:szCs w:val="28"/>
        </w:rPr>
        <w:t xml:space="preserve"> коп. (</w:t>
      </w:r>
      <w:r>
        <w:rPr>
          <w:sz w:val="28"/>
          <w:szCs w:val="28"/>
        </w:rPr>
        <w:t xml:space="preserve">три тисячі п’ятсот дев’яносто вісім гривень 07 </w:t>
      </w:r>
      <w:r w:rsidRPr="00E17496">
        <w:rPr>
          <w:sz w:val="28"/>
          <w:szCs w:val="28"/>
        </w:rPr>
        <w:t>копій</w:t>
      </w:r>
      <w:r>
        <w:rPr>
          <w:sz w:val="28"/>
          <w:szCs w:val="28"/>
        </w:rPr>
        <w:t>о</w:t>
      </w:r>
      <w:r w:rsidRPr="00E17496">
        <w:rPr>
          <w:sz w:val="28"/>
          <w:szCs w:val="28"/>
        </w:rPr>
        <w:t>к</w:t>
      </w:r>
      <w:r>
        <w:rPr>
          <w:sz w:val="28"/>
          <w:szCs w:val="28"/>
        </w:rPr>
        <w:t xml:space="preserve">), що складає 15% від нормативної грошової оцінки земельної ділянки, сплачений </w:t>
      </w:r>
      <w:r w:rsidRPr="00651678">
        <w:rPr>
          <w:sz w:val="28"/>
          <w:szCs w:val="28"/>
        </w:rPr>
        <w:t>фізично</w:t>
      </w:r>
      <w:r>
        <w:rPr>
          <w:sz w:val="28"/>
          <w:szCs w:val="28"/>
        </w:rPr>
        <w:t>ю</w:t>
      </w:r>
      <w:r w:rsidRPr="00651678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651678">
        <w:rPr>
          <w:sz w:val="28"/>
          <w:szCs w:val="28"/>
        </w:rPr>
        <w:t>-підприємц</w:t>
      </w:r>
      <w:r>
        <w:rPr>
          <w:sz w:val="28"/>
          <w:szCs w:val="28"/>
        </w:rPr>
        <w:t>ем</w:t>
      </w:r>
      <w:r w:rsidRPr="00651678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Нестерук</w:t>
      </w:r>
      <w:proofErr w:type="spellEnd"/>
      <w:r>
        <w:rPr>
          <w:sz w:val="28"/>
          <w:szCs w:val="28"/>
        </w:rPr>
        <w:t xml:space="preserve"> Наталі</w:t>
      </w:r>
      <w:r w:rsidR="003611B0">
        <w:rPr>
          <w:sz w:val="28"/>
          <w:szCs w:val="28"/>
        </w:rPr>
        <w:t>єю</w:t>
      </w:r>
      <w:r>
        <w:rPr>
          <w:sz w:val="28"/>
          <w:szCs w:val="28"/>
        </w:rPr>
        <w:t xml:space="preserve"> Олександрівн</w:t>
      </w:r>
      <w:r w:rsidR="00F67FE7">
        <w:rPr>
          <w:sz w:val="28"/>
          <w:szCs w:val="28"/>
        </w:rPr>
        <w:t>ою,</w:t>
      </w:r>
      <w:r>
        <w:rPr>
          <w:sz w:val="28"/>
          <w:szCs w:val="28"/>
        </w:rPr>
        <w:t xml:space="preserve"> зараховано до міського бюджету громади. </w:t>
      </w:r>
    </w:p>
    <w:p w:rsidR="00A9218C" w:rsidRDefault="00A9218C" w:rsidP="00A9218C">
      <w:pPr>
        <w:ind w:firstLine="720"/>
        <w:jc w:val="both"/>
        <w:rPr>
          <w:sz w:val="28"/>
          <w:szCs w:val="28"/>
        </w:rPr>
      </w:pPr>
    </w:p>
    <w:p w:rsidR="00A9218C" w:rsidRPr="00E17496" w:rsidRDefault="00A9218C" w:rsidP="00A9218C">
      <w:pPr>
        <w:rPr>
          <w:sz w:val="28"/>
          <w:szCs w:val="28"/>
        </w:rPr>
      </w:pPr>
    </w:p>
    <w:p w:rsidR="00A9218C" w:rsidRPr="00E17496" w:rsidRDefault="00A9218C" w:rsidP="00A9218C">
      <w:pPr>
        <w:rPr>
          <w:sz w:val="28"/>
          <w:szCs w:val="28"/>
        </w:rPr>
      </w:pPr>
    </w:p>
    <w:p w:rsidR="00D64C39" w:rsidRPr="00DC35CF" w:rsidRDefault="00D63984" w:rsidP="00D64C39">
      <w:pPr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="00D64C39" w:rsidRPr="007470C9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 w:rsidR="00D64C39" w:rsidRPr="007470C9">
        <w:rPr>
          <w:kern w:val="3"/>
          <w:sz w:val="28"/>
          <w:szCs w:val="28"/>
          <w:lang w:eastAsia="zh-CN"/>
        </w:rPr>
        <w:tab/>
      </w:r>
      <w:r w:rsidR="00D64C39" w:rsidRPr="007470C9">
        <w:rPr>
          <w:kern w:val="3"/>
          <w:sz w:val="28"/>
          <w:szCs w:val="28"/>
          <w:lang w:eastAsia="zh-CN"/>
        </w:rPr>
        <w:tab/>
      </w:r>
      <w:r w:rsidR="00D64C39" w:rsidRPr="007470C9">
        <w:rPr>
          <w:kern w:val="3"/>
          <w:sz w:val="28"/>
          <w:szCs w:val="28"/>
          <w:lang w:eastAsia="zh-CN"/>
        </w:rPr>
        <w:tab/>
      </w:r>
      <w:r w:rsidR="00D64C39" w:rsidRPr="007470C9">
        <w:rPr>
          <w:kern w:val="3"/>
          <w:sz w:val="28"/>
          <w:szCs w:val="28"/>
          <w:lang w:eastAsia="zh-CN"/>
        </w:rPr>
        <w:tab/>
      </w:r>
      <w:r w:rsidR="00D64C39" w:rsidRPr="007470C9">
        <w:rPr>
          <w:kern w:val="3"/>
          <w:sz w:val="28"/>
          <w:szCs w:val="28"/>
          <w:lang w:eastAsia="zh-CN"/>
        </w:rPr>
        <w:tab/>
      </w:r>
      <w:r w:rsidR="00D64C39" w:rsidRPr="007470C9">
        <w:rPr>
          <w:kern w:val="3"/>
          <w:sz w:val="28"/>
          <w:szCs w:val="28"/>
          <w:lang w:eastAsia="zh-CN"/>
        </w:rPr>
        <w:tab/>
        <w:t xml:space="preserve">                    та земельних відносин                                                                     </w:t>
      </w:r>
      <w:r w:rsidR="00D64C39">
        <w:rPr>
          <w:kern w:val="3"/>
          <w:sz w:val="28"/>
          <w:szCs w:val="28"/>
          <w:lang w:eastAsia="zh-CN"/>
        </w:rPr>
        <w:t xml:space="preserve">  </w:t>
      </w:r>
      <w:r w:rsidR="00C66822">
        <w:rPr>
          <w:kern w:val="3"/>
          <w:sz w:val="28"/>
          <w:szCs w:val="28"/>
          <w:lang w:eastAsia="zh-CN"/>
        </w:rPr>
        <w:t xml:space="preserve">  </w:t>
      </w:r>
      <w:r w:rsidR="00D64C39" w:rsidRPr="007470C9">
        <w:rPr>
          <w:kern w:val="3"/>
          <w:sz w:val="28"/>
          <w:szCs w:val="28"/>
          <w:lang w:eastAsia="zh-CN"/>
        </w:rPr>
        <w:t xml:space="preserve">І.А. </w:t>
      </w:r>
      <w:proofErr w:type="spellStart"/>
      <w:r w:rsidR="00D64C39" w:rsidRPr="007470C9">
        <w:rPr>
          <w:kern w:val="3"/>
          <w:sz w:val="28"/>
          <w:szCs w:val="28"/>
          <w:lang w:eastAsia="zh-CN"/>
        </w:rPr>
        <w:t>Онокало</w:t>
      </w:r>
      <w:proofErr w:type="spellEnd"/>
      <w:r w:rsidR="00D64C39" w:rsidRPr="007470C9">
        <w:rPr>
          <w:kern w:val="3"/>
          <w:sz w:val="28"/>
          <w:szCs w:val="28"/>
          <w:lang w:eastAsia="zh-CN"/>
        </w:rPr>
        <w:t xml:space="preserve">  </w:t>
      </w:r>
    </w:p>
    <w:p w:rsidR="00D64C39" w:rsidRPr="007470C9" w:rsidRDefault="00D64C39" w:rsidP="00D64C39">
      <w:pPr>
        <w:jc w:val="both"/>
        <w:rPr>
          <w:b/>
          <w:sz w:val="28"/>
          <w:szCs w:val="28"/>
        </w:rPr>
      </w:pPr>
    </w:p>
    <w:p w:rsidR="00A9218C" w:rsidRDefault="00A9218C" w:rsidP="00A9218C">
      <w:pPr>
        <w:rPr>
          <w:sz w:val="28"/>
          <w:szCs w:val="28"/>
        </w:rPr>
      </w:pPr>
    </w:p>
    <w:p w:rsidR="00A9218C" w:rsidRDefault="00A9218C" w:rsidP="00A9218C">
      <w:pPr>
        <w:tabs>
          <w:tab w:val="left" w:pos="6660"/>
        </w:tabs>
      </w:pPr>
    </w:p>
    <w:p w:rsidR="00A9218C" w:rsidRDefault="00A9218C" w:rsidP="00A9218C"/>
    <w:p w:rsidR="00A9218C" w:rsidRDefault="00A9218C" w:rsidP="00A9218C"/>
    <w:p w:rsidR="00CF58FD" w:rsidRPr="00A9218C" w:rsidRDefault="00CF58FD" w:rsidP="00A9218C"/>
    <w:sectPr w:rsidR="00CF58FD" w:rsidRPr="00A9218C" w:rsidSect="008205A3">
      <w:pgSz w:w="12240" w:h="15840"/>
      <w:pgMar w:top="426" w:right="6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170B9"/>
    <w:rsid w:val="000214E3"/>
    <w:rsid w:val="000300AE"/>
    <w:rsid w:val="00047221"/>
    <w:rsid w:val="00070956"/>
    <w:rsid w:val="00073C5F"/>
    <w:rsid w:val="00076C52"/>
    <w:rsid w:val="00081D46"/>
    <w:rsid w:val="00090F66"/>
    <w:rsid w:val="000976D8"/>
    <w:rsid w:val="000B7E78"/>
    <w:rsid w:val="000F0A79"/>
    <w:rsid w:val="00122CAC"/>
    <w:rsid w:val="00125977"/>
    <w:rsid w:val="0012779A"/>
    <w:rsid w:val="00132D79"/>
    <w:rsid w:val="00135819"/>
    <w:rsid w:val="0015196B"/>
    <w:rsid w:val="00164423"/>
    <w:rsid w:val="00174319"/>
    <w:rsid w:val="001829CF"/>
    <w:rsid w:val="00182DE0"/>
    <w:rsid w:val="00182F33"/>
    <w:rsid w:val="001C6DB6"/>
    <w:rsid w:val="001D34BB"/>
    <w:rsid w:val="001E28DA"/>
    <w:rsid w:val="001E647F"/>
    <w:rsid w:val="001F0221"/>
    <w:rsid w:val="001F7D52"/>
    <w:rsid w:val="00200BA2"/>
    <w:rsid w:val="002077B4"/>
    <w:rsid w:val="00212C4B"/>
    <w:rsid w:val="00243133"/>
    <w:rsid w:val="0024409A"/>
    <w:rsid w:val="00277705"/>
    <w:rsid w:val="00284378"/>
    <w:rsid w:val="00296C43"/>
    <w:rsid w:val="00296C95"/>
    <w:rsid w:val="002B13AC"/>
    <w:rsid w:val="002B46B1"/>
    <w:rsid w:val="002C0740"/>
    <w:rsid w:val="002C2723"/>
    <w:rsid w:val="002D6818"/>
    <w:rsid w:val="002E2759"/>
    <w:rsid w:val="00300D67"/>
    <w:rsid w:val="00320A9B"/>
    <w:rsid w:val="0034262E"/>
    <w:rsid w:val="00345F3B"/>
    <w:rsid w:val="003542AC"/>
    <w:rsid w:val="003611B0"/>
    <w:rsid w:val="00384BA2"/>
    <w:rsid w:val="00395BF5"/>
    <w:rsid w:val="003A208C"/>
    <w:rsid w:val="003B0362"/>
    <w:rsid w:val="003B1D3B"/>
    <w:rsid w:val="003C2DA2"/>
    <w:rsid w:val="003E77E9"/>
    <w:rsid w:val="003F6A42"/>
    <w:rsid w:val="0040580F"/>
    <w:rsid w:val="00461327"/>
    <w:rsid w:val="004630AE"/>
    <w:rsid w:val="00466BCE"/>
    <w:rsid w:val="00480B5D"/>
    <w:rsid w:val="004B7F35"/>
    <w:rsid w:val="004C04B0"/>
    <w:rsid w:val="004F4F35"/>
    <w:rsid w:val="00525AB3"/>
    <w:rsid w:val="005543E8"/>
    <w:rsid w:val="005553A8"/>
    <w:rsid w:val="00557564"/>
    <w:rsid w:val="00557A8B"/>
    <w:rsid w:val="005674B4"/>
    <w:rsid w:val="00576D1B"/>
    <w:rsid w:val="00576FCD"/>
    <w:rsid w:val="00582D37"/>
    <w:rsid w:val="005D578D"/>
    <w:rsid w:val="005E54F4"/>
    <w:rsid w:val="005F35F8"/>
    <w:rsid w:val="00600F8A"/>
    <w:rsid w:val="00625A15"/>
    <w:rsid w:val="00630340"/>
    <w:rsid w:val="00650988"/>
    <w:rsid w:val="00651678"/>
    <w:rsid w:val="00673499"/>
    <w:rsid w:val="00683534"/>
    <w:rsid w:val="006941D4"/>
    <w:rsid w:val="006A1588"/>
    <w:rsid w:val="006A5F35"/>
    <w:rsid w:val="006A618F"/>
    <w:rsid w:val="006B192E"/>
    <w:rsid w:val="006D3AAB"/>
    <w:rsid w:val="006D3E8F"/>
    <w:rsid w:val="006E3E88"/>
    <w:rsid w:val="006E58CB"/>
    <w:rsid w:val="006F0784"/>
    <w:rsid w:val="007251CA"/>
    <w:rsid w:val="0074356E"/>
    <w:rsid w:val="00744F85"/>
    <w:rsid w:val="0074616A"/>
    <w:rsid w:val="0076237E"/>
    <w:rsid w:val="0077111B"/>
    <w:rsid w:val="007849A1"/>
    <w:rsid w:val="00790BC9"/>
    <w:rsid w:val="00797264"/>
    <w:rsid w:val="007B4E4B"/>
    <w:rsid w:val="007C01B6"/>
    <w:rsid w:val="007C1282"/>
    <w:rsid w:val="007C5B70"/>
    <w:rsid w:val="00815F4E"/>
    <w:rsid w:val="008205A3"/>
    <w:rsid w:val="00831A43"/>
    <w:rsid w:val="00837F13"/>
    <w:rsid w:val="008412CD"/>
    <w:rsid w:val="00844279"/>
    <w:rsid w:val="00860A32"/>
    <w:rsid w:val="0086179B"/>
    <w:rsid w:val="00862735"/>
    <w:rsid w:val="00887BA0"/>
    <w:rsid w:val="00895383"/>
    <w:rsid w:val="008A7CF6"/>
    <w:rsid w:val="008B2DD6"/>
    <w:rsid w:val="008B693A"/>
    <w:rsid w:val="008D2F99"/>
    <w:rsid w:val="008E1CCD"/>
    <w:rsid w:val="008E3982"/>
    <w:rsid w:val="009001CA"/>
    <w:rsid w:val="00931704"/>
    <w:rsid w:val="00947EA8"/>
    <w:rsid w:val="00952813"/>
    <w:rsid w:val="009572B6"/>
    <w:rsid w:val="00957A13"/>
    <w:rsid w:val="009630EC"/>
    <w:rsid w:val="00966C22"/>
    <w:rsid w:val="009720E9"/>
    <w:rsid w:val="0098178D"/>
    <w:rsid w:val="00986791"/>
    <w:rsid w:val="00990CD4"/>
    <w:rsid w:val="009A05DB"/>
    <w:rsid w:val="009A71AF"/>
    <w:rsid w:val="009B3EE1"/>
    <w:rsid w:val="009B578C"/>
    <w:rsid w:val="009C2B36"/>
    <w:rsid w:val="009C6426"/>
    <w:rsid w:val="009C7694"/>
    <w:rsid w:val="009D073C"/>
    <w:rsid w:val="009D1537"/>
    <w:rsid w:val="009F2328"/>
    <w:rsid w:val="00A0745A"/>
    <w:rsid w:val="00A13910"/>
    <w:rsid w:val="00A26831"/>
    <w:rsid w:val="00A3232D"/>
    <w:rsid w:val="00A33A68"/>
    <w:rsid w:val="00A74AA6"/>
    <w:rsid w:val="00A81B57"/>
    <w:rsid w:val="00A90436"/>
    <w:rsid w:val="00A9218C"/>
    <w:rsid w:val="00AB3BD0"/>
    <w:rsid w:val="00AB423C"/>
    <w:rsid w:val="00AD2171"/>
    <w:rsid w:val="00AD66BB"/>
    <w:rsid w:val="00AD6D2E"/>
    <w:rsid w:val="00AE04C5"/>
    <w:rsid w:val="00AE13EB"/>
    <w:rsid w:val="00AE58E9"/>
    <w:rsid w:val="00AF0D98"/>
    <w:rsid w:val="00B14187"/>
    <w:rsid w:val="00B259C5"/>
    <w:rsid w:val="00B42D04"/>
    <w:rsid w:val="00B50F4A"/>
    <w:rsid w:val="00B64E0B"/>
    <w:rsid w:val="00B65289"/>
    <w:rsid w:val="00B85F44"/>
    <w:rsid w:val="00B92401"/>
    <w:rsid w:val="00BA29AE"/>
    <w:rsid w:val="00BD10F1"/>
    <w:rsid w:val="00BD229A"/>
    <w:rsid w:val="00BD4C0B"/>
    <w:rsid w:val="00BD678F"/>
    <w:rsid w:val="00BE182C"/>
    <w:rsid w:val="00C101EE"/>
    <w:rsid w:val="00C11794"/>
    <w:rsid w:val="00C158CD"/>
    <w:rsid w:val="00C21C17"/>
    <w:rsid w:val="00C43EC4"/>
    <w:rsid w:val="00C4475D"/>
    <w:rsid w:val="00C4490B"/>
    <w:rsid w:val="00C66822"/>
    <w:rsid w:val="00C71E9C"/>
    <w:rsid w:val="00C91B10"/>
    <w:rsid w:val="00CA3F44"/>
    <w:rsid w:val="00CB7622"/>
    <w:rsid w:val="00CC1A39"/>
    <w:rsid w:val="00CE0610"/>
    <w:rsid w:val="00CE0897"/>
    <w:rsid w:val="00CE68C5"/>
    <w:rsid w:val="00CE7EB7"/>
    <w:rsid w:val="00CF58FD"/>
    <w:rsid w:val="00D03C5E"/>
    <w:rsid w:val="00D5573D"/>
    <w:rsid w:val="00D63984"/>
    <w:rsid w:val="00D64C39"/>
    <w:rsid w:val="00D73056"/>
    <w:rsid w:val="00D86D95"/>
    <w:rsid w:val="00DA25F9"/>
    <w:rsid w:val="00DD4C8D"/>
    <w:rsid w:val="00DD7249"/>
    <w:rsid w:val="00DF3454"/>
    <w:rsid w:val="00E00F45"/>
    <w:rsid w:val="00E1119D"/>
    <w:rsid w:val="00E14F90"/>
    <w:rsid w:val="00E16A9A"/>
    <w:rsid w:val="00E36086"/>
    <w:rsid w:val="00E437AA"/>
    <w:rsid w:val="00E64475"/>
    <w:rsid w:val="00E64A26"/>
    <w:rsid w:val="00E9341C"/>
    <w:rsid w:val="00EB4883"/>
    <w:rsid w:val="00EF1EFE"/>
    <w:rsid w:val="00F36FC1"/>
    <w:rsid w:val="00F60C09"/>
    <w:rsid w:val="00F676DA"/>
    <w:rsid w:val="00F67FE7"/>
    <w:rsid w:val="00F721C2"/>
    <w:rsid w:val="00F8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6503-F02E-4335-A0CF-FC5629E4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486</cp:revision>
  <cp:lastPrinted>2020-02-11T13:07:00Z</cp:lastPrinted>
  <dcterms:created xsi:type="dcterms:W3CDTF">2019-02-01T12:48:00Z</dcterms:created>
  <dcterms:modified xsi:type="dcterms:W3CDTF">2020-02-12T12:44:00Z</dcterms:modified>
</cp:coreProperties>
</file>